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F2B" w:rsidRDefault="00077F2B" w:rsidP="00077F2B">
      <w:pPr>
        <w:pStyle w:val="a3"/>
        <w:rPr>
          <w:b/>
          <w:sz w:val="20"/>
        </w:rPr>
      </w:pPr>
    </w:p>
    <w:p w:rsidR="00077F2B" w:rsidRDefault="009246F7" w:rsidP="00077F2B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477000" cy="8867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C" w:rsidRPr="002B0240" w:rsidRDefault="00733BAC" w:rsidP="00733BAC">
      <w:pPr>
        <w:jc w:val="center"/>
        <w:rPr>
          <w:rFonts w:eastAsia="DengXian"/>
          <w:bCs/>
          <w:color w:val="FF0000"/>
          <w:sz w:val="28"/>
          <w:szCs w:val="28"/>
        </w:rPr>
      </w:pPr>
    </w:p>
    <w:p w:rsidR="009246F7" w:rsidRDefault="009246F7" w:rsidP="00733BAC">
      <w:pPr>
        <w:widowControl/>
        <w:autoSpaceDE/>
        <w:autoSpaceDN/>
        <w:spacing w:line="259" w:lineRule="auto"/>
        <w:jc w:val="center"/>
        <w:rPr>
          <w:rFonts w:eastAsia="Calibri"/>
          <w:b/>
          <w:sz w:val="28"/>
          <w:szCs w:val="28"/>
          <w:lang w:eastAsia="ru-RU"/>
        </w:rPr>
      </w:pPr>
    </w:p>
    <w:p w:rsidR="009246F7" w:rsidRDefault="009246F7" w:rsidP="00733BAC">
      <w:pPr>
        <w:widowControl/>
        <w:autoSpaceDE/>
        <w:autoSpaceDN/>
        <w:spacing w:line="259" w:lineRule="auto"/>
        <w:jc w:val="center"/>
        <w:rPr>
          <w:rFonts w:eastAsia="Calibri"/>
          <w:b/>
          <w:sz w:val="28"/>
          <w:szCs w:val="28"/>
          <w:lang w:eastAsia="ru-RU"/>
        </w:rPr>
      </w:pPr>
    </w:p>
    <w:p w:rsidR="009246F7" w:rsidRDefault="009246F7" w:rsidP="00733BAC">
      <w:pPr>
        <w:widowControl/>
        <w:autoSpaceDE/>
        <w:autoSpaceDN/>
        <w:spacing w:line="259" w:lineRule="auto"/>
        <w:jc w:val="center"/>
        <w:rPr>
          <w:rFonts w:eastAsia="Calibri"/>
          <w:b/>
          <w:sz w:val="28"/>
          <w:szCs w:val="28"/>
          <w:lang w:eastAsia="ru-RU"/>
        </w:rPr>
      </w:pPr>
    </w:p>
    <w:p w:rsidR="00EC00A9" w:rsidRPr="00B42DBC" w:rsidRDefault="0015777E" w:rsidP="00175FF7">
      <w:pPr>
        <w:pStyle w:val="a3"/>
        <w:tabs>
          <w:tab w:val="left" w:pos="10206"/>
        </w:tabs>
        <w:spacing w:before="240" w:line="275" w:lineRule="exact"/>
        <w:ind w:firstLine="284"/>
        <w:jc w:val="both"/>
        <w:rPr>
          <w:b/>
          <w:color w:val="242424"/>
        </w:rPr>
      </w:pPr>
      <w:bookmarkStart w:id="0" w:name="_GoBack"/>
      <w:bookmarkEnd w:id="0"/>
      <w:r w:rsidRPr="00B42DBC">
        <w:rPr>
          <w:b/>
          <w:color w:val="242424"/>
        </w:rPr>
        <w:t xml:space="preserve">   Пояснительная</w:t>
      </w:r>
      <w:r w:rsidRPr="00B42DBC">
        <w:rPr>
          <w:b/>
          <w:color w:val="242424"/>
          <w:spacing w:val="-6"/>
        </w:rPr>
        <w:t xml:space="preserve"> </w:t>
      </w:r>
      <w:r w:rsidRPr="00B42DBC">
        <w:rPr>
          <w:b/>
          <w:color w:val="242424"/>
        </w:rPr>
        <w:t>записка</w:t>
      </w:r>
    </w:p>
    <w:p w:rsidR="00EC00A9" w:rsidRDefault="0015777E" w:rsidP="00EB7A4C">
      <w:pPr>
        <w:pStyle w:val="a3"/>
        <w:tabs>
          <w:tab w:val="left" w:pos="10206"/>
        </w:tabs>
        <w:ind w:right="-1" w:firstLine="284"/>
        <w:jc w:val="both"/>
      </w:pPr>
      <w:r>
        <w:t>Рабочая программа по химии на уровне основного общего образования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2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287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31.05.2021,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воспитания,</w:t>
      </w:r>
    </w:p>
    <w:p w:rsidR="00EC00A9" w:rsidRDefault="00B42DBC" w:rsidP="002C5D46">
      <w:pPr>
        <w:pStyle w:val="a3"/>
        <w:tabs>
          <w:tab w:val="left" w:pos="10206"/>
        </w:tabs>
        <w:spacing w:before="149"/>
        <w:ind w:right="-1" w:firstLine="284"/>
        <w:jc w:val="both"/>
      </w:pPr>
      <w:r>
        <w:t xml:space="preserve">Программа разработана в соответствии с учебным планом </w:t>
      </w:r>
      <w:r w:rsidRPr="002B0240">
        <w:t>МКОШИ п. Эвенск</w:t>
      </w:r>
      <w:r>
        <w:t xml:space="preserve"> для уровня основного общего образования с использованием современного оборудования </w:t>
      </w:r>
      <w:r w:rsidRPr="002B0240">
        <w:t>центра</w:t>
      </w:r>
      <w:r>
        <w:t xml:space="preserve"> </w:t>
      </w:r>
      <w:r w:rsidRPr="002B0240">
        <w:t>естественно</w:t>
      </w:r>
      <w:r w:rsidR="00175FF7">
        <w:t>-</w:t>
      </w:r>
      <w:r w:rsidRPr="002B0240">
        <w:t>научной</w:t>
      </w:r>
      <w:r>
        <w:t xml:space="preserve"> </w:t>
      </w:r>
      <w:r w:rsidRPr="002B0240">
        <w:t>направленности</w:t>
      </w:r>
      <w:r>
        <w:t xml:space="preserve"> </w:t>
      </w:r>
      <w:r w:rsidRPr="002B0240">
        <w:t>«Точка</w:t>
      </w:r>
      <w:r>
        <w:t xml:space="preserve"> </w:t>
      </w:r>
      <w:r w:rsidRPr="002B0240">
        <w:t>роста».</w:t>
      </w:r>
      <w:r>
        <w:t xml:space="preserve"> </w:t>
      </w:r>
      <w:r w:rsidR="0015777E">
        <w:t>На базе центра «Точка роста» обеспечивается реализация образовательных программ естественнонаучной и технологической</w:t>
      </w:r>
      <w:r w:rsidR="0015777E">
        <w:rPr>
          <w:spacing w:val="1"/>
        </w:rPr>
        <w:t xml:space="preserve"> </w:t>
      </w:r>
      <w:r w:rsidR="0015777E">
        <w:t>направленностей, разработанных в соответствии с требованиями законодательства в сфере образования и с учѐтом рекомендаций</w:t>
      </w:r>
      <w:r w:rsidR="0015777E">
        <w:rPr>
          <w:spacing w:val="1"/>
        </w:rPr>
        <w:t xml:space="preserve"> </w:t>
      </w:r>
      <w:r w:rsidR="0015777E">
        <w:t>Федерального оператора учебного предмета «Химия». Образовательная программа позволяет интегрировать реализуемые здесь подходы,</w:t>
      </w:r>
      <w:r w:rsidR="0015777E">
        <w:rPr>
          <w:spacing w:val="1"/>
        </w:rPr>
        <w:t xml:space="preserve"> </w:t>
      </w:r>
      <w:r w:rsidR="0015777E">
        <w:t>структуру и содержание при организации обучения химии в 8―9 классах, выстроенном на базе любого из доступных учебно</w:t>
      </w:r>
      <w:r w:rsidR="00175FF7">
        <w:t>-</w:t>
      </w:r>
      <w:r w:rsidR="0015777E">
        <w:t>методических</w:t>
      </w:r>
      <w:r w:rsidR="0015777E">
        <w:rPr>
          <w:spacing w:val="-57"/>
        </w:rPr>
        <w:t xml:space="preserve"> </w:t>
      </w:r>
      <w:r w:rsidR="0015777E">
        <w:t>комплексов. Использование</w:t>
      </w:r>
      <w:r w:rsidR="0015777E">
        <w:rPr>
          <w:spacing w:val="-1"/>
        </w:rPr>
        <w:t xml:space="preserve"> </w:t>
      </w:r>
      <w:r w:rsidR="0015777E">
        <w:t>оборудования центра</w:t>
      </w:r>
      <w:r w:rsidR="002C5D46">
        <w:t xml:space="preserve"> </w:t>
      </w:r>
      <w:r w:rsidR="0015777E">
        <w:t>«Точка</w:t>
      </w:r>
      <w:r w:rsidR="0015777E">
        <w:rPr>
          <w:spacing w:val="-4"/>
        </w:rPr>
        <w:t xml:space="preserve"> </w:t>
      </w:r>
      <w:r w:rsidR="0015777E">
        <w:t>роста»</w:t>
      </w:r>
      <w:r w:rsidR="0015777E">
        <w:rPr>
          <w:spacing w:val="-10"/>
        </w:rPr>
        <w:t xml:space="preserve"> </w:t>
      </w:r>
      <w:r w:rsidR="0015777E">
        <w:t>позволяет</w:t>
      </w:r>
      <w:r w:rsidR="0015777E">
        <w:rPr>
          <w:spacing w:val="-3"/>
        </w:rPr>
        <w:t xml:space="preserve"> </w:t>
      </w:r>
      <w:r w:rsidR="0015777E">
        <w:t>создать условия:</w:t>
      </w:r>
    </w:p>
    <w:p w:rsidR="00EC00A9" w:rsidRDefault="0015777E" w:rsidP="00B42DBC">
      <w:pPr>
        <w:pStyle w:val="a4"/>
        <w:numPr>
          <w:ilvl w:val="0"/>
          <w:numId w:val="31"/>
        </w:numPr>
        <w:tabs>
          <w:tab w:val="left" w:pos="426"/>
          <w:tab w:val="left" w:pos="10206"/>
        </w:tabs>
        <w:ind w:left="0" w:firstLine="2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C00A9" w:rsidRDefault="0015777E" w:rsidP="00B42DBC">
      <w:pPr>
        <w:pStyle w:val="a4"/>
        <w:numPr>
          <w:ilvl w:val="0"/>
          <w:numId w:val="31"/>
        </w:numPr>
        <w:tabs>
          <w:tab w:val="left" w:pos="426"/>
          <w:tab w:val="left" w:pos="10206"/>
        </w:tabs>
        <w:ind w:left="0" w:firstLine="2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области;</w:t>
      </w:r>
    </w:p>
    <w:p w:rsidR="00EC00A9" w:rsidRDefault="0015777E" w:rsidP="00B42DBC">
      <w:pPr>
        <w:pStyle w:val="a4"/>
        <w:numPr>
          <w:ilvl w:val="0"/>
          <w:numId w:val="31"/>
        </w:numPr>
        <w:tabs>
          <w:tab w:val="left" w:pos="426"/>
          <w:tab w:val="left" w:pos="10206"/>
        </w:tabs>
        <w:ind w:left="0" w:right="907" w:firstLine="2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EC00A9" w:rsidRDefault="0015777E" w:rsidP="00B42DBC">
      <w:pPr>
        <w:pStyle w:val="a3"/>
        <w:tabs>
          <w:tab w:val="left" w:pos="10206"/>
        </w:tabs>
        <w:ind w:firstLine="284"/>
        <w:jc w:val="both"/>
      </w:pPr>
      <w:r>
        <w:t>•для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одарѐнными</w:t>
      </w:r>
      <w:r>
        <w:rPr>
          <w:spacing w:val="-3"/>
        </w:rPr>
        <w:t xml:space="preserve"> </w:t>
      </w:r>
      <w:r>
        <w:t>школьниками,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 w:rsidR="00390726">
        <w:rPr>
          <w:spacing w:val="-2"/>
        </w:rPr>
        <w:t xml:space="preserve"> </w:t>
      </w:r>
      <w:r>
        <w:t>образовательной,</w:t>
      </w:r>
      <w:r>
        <w:rPr>
          <w:spacing w:val="-6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EC00A9" w:rsidRDefault="0015777E" w:rsidP="00B42DBC">
      <w:pPr>
        <w:pStyle w:val="a3"/>
        <w:tabs>
          <w:tab w:val="left" w:pos="10206"/>
        </w:tabs>
        <w:spacing w:before="149"/>
        <w:ind w:right="-11" w:firstLine="284"/>
        <w:jc w:val="both"/>
      </w:pPr>
      <w:r>
        <w:t>Применяя</w:t>
      </w:r>
      <w:r>
        <w:rPr>
          <w:spacing w:val="-4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лаборатории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смогут</w:t>
      </w:r>
      <w:r>
        <w:rPr>
          <w:spacing w:val="-4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экспериментов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основной школы.</w:t>
      </w:r>
    </w:p>
    <w:p w:rsidR="00EC00A9" w:rsidRPr="0015777E" w:rsidRDefault="0015777E" w:rsidP="00EB7A4C">
      <w:pPr>
        <w:pStyle w:val="a3"/>
        <w:tabs>
          <w:tab w:val="left" w:pos="10206"/>
        </w:tabs>
        <w:spacing w:before="151"/>
        <w:ind w:firstLine="284"/>
        <w:jc w:val="both"/>
        <w:rPr>
          <w:b/>
        </w:rPr>
      </w:pPr>
      <w:r w:rsidRPr="0015777E">
        <w:rPr>
          <w:b/>
          <w:color w:val="242424"/>
        </w:rPr>
        <w:t>Нормативная</w:t>
      </w:r>
      <w:r w:rsidRPr="0015777E">
        <w:rPr>
          <w:b/>
          <w:color w:val="242424"/>
          <w:spacing w:val="-4"/>
        </w:rPr>
        <w:t xml:space="preserve"> </w:t>
      </w:r>
      <w:r w:rsidRPr="0015777E">
        <w:rPr>
          <w:b/>
          <w:color w:val="242424"/>
        </w:rPr>
        <w:t>база</w:t>
      </w:r>
    </w:p>
    <w:p w:rsidR="00EC00A9" w:rsidRDefault="0015777E" w:rsidP="00EB7A4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ind w:left="0" w:firstLine="28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.12</w:t>
      </w:r>
      <w:r>
        <w:rPr>
          <w:spacing w:val="-1"/>
          <w:sz w:val="24"/>
        </w:rPr>
        <w:t xml:space="preserve"> </w:t>
      </w:r>
      <w:r>
        <w:rPr>
          <w:sz w:val="24"/>
        </w:rPr>
        <w:t>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</w:t>
      </w:r>
      <w:r w:rsidR="00175FF7">
        <w:rPr>
          <w:sz w:val="24"/>
        </w:rPr>
        <w:t>-</w:t>
      </w:r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sz w:val="24"/>
        </w:rPr>
        <w:t>ред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.07</w:t>
      </w:r>
      <w:r>
        <w:rPr>
          <w:spacing w:val="-1"/>
          <w:sz w:val="24"/>
        </w:rPr>
        <w:t xml:space="preserve"> </w:t>
      </w:r>
      <w:r>
        <w:rPr>
          <w:sz w:val="24"/>
        </w:rPr>
        <w:t>.2020)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изм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доп</w:t>
      </w:r>
      <w:proofErr w:type="spellEnd"/>
      <w:r>
        <w:rPr>
          <w:sz w:val="24"/>
        </w:rPr>
        <w:t xml:space="preserve"> 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вступ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01.09.2020) .</w:t>
      </w:r>
      <w:r>
        <w:rPr>
          <w:spacing w:val="-1"/>
          <w:sz w:val="24"/>
        </w:rPr>
        <w:t xml:space="preserve"> </w:t>
      </w:r>
    </w:p>
    <w:p w:rsidR="0015777E" w:rsidRPr="0015777E" w:rsidRDefault="0015777E" w:rsidP="00EB7A4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ind w:left="0" w:firstLine="284"/>
        <w:jc w:val="both"/>
        <w:rPr>
          <w:sz w:val="24"/>
        </w:rPr>
      </w:pPr>
      <w:r>
        <w:rPr>
          <w:sz w:val="24"/>
        </w:rPr>
        <w:t>Государственная</w:t>
      </w:r>
      <w:r w:rsidRPr="0015777E"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 w:rsidRPr="0015777E"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 w:rsidRPr="0015777E"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 w:rsidRPr="0015777E">
        <w:rPr>
          <w:spacing w:val="-1"/>
          <w:sz w:val="24"/>
        </w:rPr>
        <w:t xml:space="preserve"> </w:t>
      </w:r>
      <w:r>
        <w:rPr>
          <w:sz w:val="24"/>
        </w:rPr>
        <w:t>«Развитие</w:t>
      </w:r>
      <w:r w:rsidRPr="0015777E">
        <w:rPr>
          <w:spacing w:val="-4"/>
          <w:sz w:val="24"/>
        </w:rPr>
        <w:t xml:space="preserve"> </w:t>
      </w:r>
      <w:r>
        <w:rPr>
          <w:sz w:val="24"/>
        </w:rPr>
        <w:t>образования»</w:t>
      </w:r>
      <w:r w:rsidRPr="0015777E">
        <w:rPr>
          <w:spacing w:val="-11"/>
          <w:sz w:val="24"/>
        </w:rPr>
        <w:t xml:space="preserve"> </w:t>
      </w:r>
      <w:r>
        <w:rPr>
          <w:sz w:val="24"/>
        </w:rPr>
        <w:t>(утверждена</w:t>
      </w:r>
      <w:r w:rsidRPr="0015777E">
        <w:rPr>
          <w:spacing w:val="-5"/>
          <w:sz w:val="24"/>
        </w:rPr>
        <w:t xml:space="preserve"> </w:t>
      </w:r>
      <w:r>
        <w:rPr>
          <w:sz w:val="24"/>
        </w:rPr>
        <w:t>постановлением</w:t>
      </w:r>
      <w:r w:rsidRPr="0015777E">
        <w:rPr>
          <w:spacing w:val="-4"/>
          <w:sz w:val="24"/>
        </w:rPr>
        <w:t xml:space="preserve"> </w:t>
      </w:r>
      <w:r>
        <w:rPr>
          <w:sz w:val="24"/>
        </w:rPr>
        <w:t>Правительства</w:t>
      </w:r>
      <w:r w:rsidRPr="0015777E">
        <w:rPr>
          <w:spacing w:val="-6"/>
          <w:sz w:val="24"/>
        </w:rPr>
        <w:t xml:space="preserve"> </w:t>
      </w:r>
      <w:r>
        <w:rPr>
          <w:sz w:val="24"/>
        </w:rPr>
        <w:t>РФ</w:t>
      </w:r>
      <w:r w:rsidRPr="0015777E">
        <w:rPr>
          <w:spacing w:val="-4"/>
          <w:sz w:val="24"/>
        </w:rPr>
        <w:t xml:space="preserve"> </w:t>
      </w:r>
      <w:r>
        <w:rPr>
          <w:sz w:val="24"/>
        </w:rPr>
        <w:t>от</w:t>
      </w:r>
      <w:r w:rsidRPr="0015777E">
        <w:rPr>
          <w:spacing w:val="-4"/>
          <w:sz w:val="24"/>
        </w:rPr>
        <w:t xml:space="preserve"> </w:t>
      </w:r>
      <w:r>
        <w:rPr>
          <w:sz w:val="24"/>
        </w:rPr>
        <w:t>26</w:t>
      </w:r>
      <w:r>
        <w:t>.12.2017</w:t>
      </w:r>
      <w:r w:rsidRPr="0015777E">
        <w:rPr>
          <w:spacing w:val="-3"/>
        </w:rPr>
        <w:t xml:space="preserve"> </w:t>
      </w:r>
      <w:r>
        <w:t>№</w:t>
      </w:r>
      <w:r w:rsidRPr="0015777E">
        <w:rPr>
          <w:spacing w:val="-3"/>
        </w:rPr>
        <w:t xml:space="preserve"> </w:t>
      </w:r>
      <w:r>
        <w:t>1642</w:t>
      </w:r>
      <w:r w:rsidRPr="0015777E">
        <w:rPr>
          <w:spacing w:val="-2"/>
        </w:rPr>
        <w:t xml:space="preserve"> </w:t>
      </w:r>
      <w:r>
        <w:t>(</w:t>
      </w:r>
      <w:proofErr w:type="spellStart"/>
      <w:proofErr w:type="gramStart"/>
      <w:r>
        <w:t>ред</w:t>
      </w:r>
      <w:proofErr w:type="spellEnd"/>
      <w:r w:rsidRPr="0015777E">
        <w:rPr>
          <w:spacing w:val="-2"/>
        </w:rPr>
        <w:t xml:space="preserve"> </w:t>
      </w:r>
      <w:r>
        <w:t>.</w:t>
      </w:r>
      <w:proofErr w:type="gramEnd"/>
      <w:r w:rsidRPr="0015777E">
        <w:rPr>
          <w:spacing w:val="-2"/>
        </w:rPr>
        <w:t xml:space="preserve"> </w:t>
      </w:r>
      <w:r>
        <w:t>от</w:t>
      </w:r>
      <w:r w:rsidRPr="0015777E">
        <w:rPr>
          <w:spacing w:val="-2"/>
        </w:rPr>
        <w:t xml:space="preserve"> </w:t>
      </w:r>
      <w:r>
        <w:t>22</w:t>
      </w:r>
      <w:r w:rsidRPr="0015777E">
        <w:rPr>
          <w:spacing w:val="-3"/>
        </w:rPr>
        <w:t xml:space="preserve"> </w:t>
      </w:r>
      <w:r>
        <w:t>.02</w:t>
      </w:r>
      <w:r w:rsidRPr="0015777E">
        <w:rPr>
          <w:spacing w:val="-2"/>
        </w:rPr>
        <w:t xml:space="preserve"> </w:t>
      </w:r>
      <w:r>
        <w:t>.2021)</w:t>
      </w:r>
      <w:r w:rsidRPr="0015777E">
        <w:rPr>
          <w:spacing w:val="1"/>
        </w:rPr>
        <w:t xml:space="preserve"> </w:t>
      </w:r>
      <w:r>
        <w:t>«Об</w:t>
      </w:r>
      <w:r w:rsidRPr="0015777E">
        <w:rPr>
          <w:spacing w:val="2"/>
        </w:rPr>
        <w:t xml:space="preserve"> </w:t>
      </w:r>
      <w:r>
        <w:t>утверждении</w:t>
      </w:r>
      <w:r w:rsidRPr="0015777E">
        <w:rPr>
          <w:spacing w:val="-2"/>
        </w:rPr>
        <w:t xml:space="preserve"> </w:t>
      </w:r>
      <w:r>
        <w:t>государственной</w:t>
      </w:r>
      <w:r w:rsidRPr="0015777E">
        <w:rPr>
          <w:spacing w:val="-3"/>
        </w:rPr>
        <w:t xml:space="preserve"> </w:t>
      </w:r>
      <w:r>
        <w:t>программы</w:t>
      </w:r>
      <w:r w:rsidRPr="0015777E">
        <w:rPr>
          <w:spacing w:val="-2"/>
        </w:rPr>
        <w:t xml:space="preserve"> </w:t>
      </w:r>
      <w:r>
        <w:t>Российской</w:t>
      </w:r>
      <w:r w:rsidRPr="0015777E">
        <w:rPr>
          <w:spacing w:val="-2"/>
        </w:rPr>
        <w:t xml:space="preserve"> </w:t>
      </w:r>
      <w:r>
        <w:t>Федерации</w:t>
      </w:r>
      <w:r w:rsidRPr="0015777E">
        <w:rPr>
          <w:spacing w:val="1"/>
        </w:rPr>
        <w:t xml:space="preserve"> </w:t>
      </w:r>
      <w:r>
        <w:t>«Развитие</w:t>
      </w:r>
      <w:r w:rsidRPr="0015777E">
        <w:rPr>
          <w:spacing w:val="-3"/>
        </w:rPr>
        <w:t xml:space="preserve"> </w:t>
      </w:r>
      <w:r>
        <w:t>образования»</w:t>
      </w:r>
      <w:r w:rsidRPr="0015777E">
        <w:rPr>
          <w:spacing w:val="-10"/>
        </w:rPr>
        <w:t xml:space="preserve"> </w:t>
      </w:r>
      <w:r>
        <w:t>.</w:t>
      </w:r>
      <w:r w:rsidRPr="0015777E">
        <w:rPr>
          <w:spacing w:val="2"/>
        </w:rPr>
        <w:t xml:space="preserve"> </w:t>
      </w:r>
    </w:p>
    <w:p w:rsidR="0015777E" w:rsidRDefault="0015777E" w:rsidP="00EB7A4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ind w:left="0" w:firstLine="284"/>
        <w:jc w:val="both"/>
        <w:rPr>
          <w:sz w:val="24"/>
        </w:rPr>
      </w:pPr>
      <w:r>
        <w:rPr>
          <w:sz w:val="24"/>
        </w:rPr>
        <w:t>Профессиональный стандарт «Педагог дополнительного образования детей и взрослых» (Приказ Министерства труда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2018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298н</w:t>
      </w:r>
      <w:r>
        <w:rPr>
          <w:spacing w:val="2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 «Педагог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взрослых»). </w:t>
      </w:r>
    </w:p>
    <w:p w:rsidR="0015777E" w:rsidRDefault="0015777E" w:rsidP="00EB7A4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ind w:left="0" w:firstLine="284"/>
        <w:jc w:val="both"/>
        <w:rPr>
          <w:sz w:val="24"/>
        </w:rPr>
      </w:pPr>
      <w:r w:rsidRPr="0015777E">
        <w:rPr>
          <w:sz w:val="24"/>
        </w:rPr>
        <w:t>Федеральный государственный образовательный стандарт основного общего образования (утверждѐн приказом Министерства</w:t>
      </w:r>
      <w:r w:rsidRPr="0015777E">
        <w:rPr>
          <w:spacing w:val="1"/>
          <w:sz w:val="24"/>
        </w:rPr>
        <w:t xml:space="preserve"> </w:t>
      </w:r>
      <w:r w:rsidRPr="0015777E">
        <w:rPr>
          <w:sz w:val="24"/>
        </w:rPr>
        <w:t xml:space="preserve">образования и науки РФ от 17 декабря 2010 г . № 1897) (ред.21.12.2020) . </w:t>
      </w:r>
    </w:p>
    <w:p w:rsidR="00390726" w:rsidRPr="00390726" w:rsidRDefault="0015777E" w:rsidP="00EB7A4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ind w:left="0" w:firstLine="284"/>
        <w:jc w:val="both"/>
      </w:pPr>
      <w:r w:rsidRPr="00390726">
        <w:rPr>
          <w:sz w:val="24"/>
        </w:rPr>
        <w:t>Методические</w:t>
      </w:r>
      <w:r w:rsidRPr="00390726">
        <w:rPr>
          <w:spacing w:val="-5"/>
          <w:sz w:val="24"/>
        </w:rPr>
        <w:t xml:space="preserve"> </w:t>
      </w:r>
      <w:r w:rsidRPr="00390726">
        <w:rPr>
          <w:sz w:val="24"/>
        </w:rPr>
        <w:t>рекомендации</w:t>
      </w:r>
      <w:r w:rsidRPr="00390726">
        <w:rPr>
          <w:spacing w:val="-4"/>
          <w:sz w:val="24"/>
        </w:rPr>
        <w:t xml:space="preserve"> </w:t>
      </w:r>
      <w:r w:rsidRPr="00390726">
        <w:rPr>
          <w:sz w:val="24"/>
        </w:rPr>
        <w:t>по</w:t>
      </w:r>
      <w:r w:rsidRPr="00390726">
        <w:rPr>
          <w:spacing w:val="-4"/>
          <w:sz w:val="24"/>
        </w:rPr>
        <w:t xml:space="preserve"> </w:t>
      </w:r>
      <w:r w:rsidRPr="00390726">
        <w:rPr>
          <w:sz w:val="24"/>
        </w:rPr>
        <w:t>созданию</w:t>
      </w:r>
      <w:r w:rsidRPr="00390726">
        <w:rPr>
          <w:spacing w:val="-5"/>
          <w:sz w:val="24"/>
        </w:rPr>
        <w:t xml:space="preserve"> </w:t>
      </w:r>
      <w:r w:rsidRPr="00390726">
        <w:rPr>
          <w:sz w:val="24"/>
        </w:rPr>
        <w:t>и</w:t>
      </w:r>
      <w:r w:rsidRPr="00390726">
        <w:rPr>
          <w:spacing w:val="-6"/>
          <w:sz w:val="24"/>
        </w:rPr>
        <w:t xml:space="preserve"> </w:t>
      </w:r>
      <w:r w:rsidRPr="00390726">
        <w:rPr>
          <w:sz w:val="24"/>
        </w:rPr>
        <w:t>функционированию</w:t>
      </w:r>
      <w:r w:rsidRPr="00390726">
        <w:rPr>
          <w:spacing w:val="-3"/>
          <w:sz w:val="24"/>
        </w:rPr>
        <w:t xml:space="preserve"> </w:t>
      </w:r>
      <w:r w:rsidRPr="00390726">
        <w:rPr>
          <w:sz w:val="24"/>
        </w:rPr>
        <w:t>детских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технопарков</w:t>
      </w:r>
      <w:r w:rsidRPr="00390726">
        <w:rPr>
          <w:spacing w:val="-3"/>
          <w:sz w:val="24"/>
        </w:rPr>
        <w:t xml:space="preserve"> </w:t>
      </w:r>
      <w:r w:rsidRPr="00390726">
        <w:rPr>
          <w:sz w:val="24"/>
        </w:rPr>
        <w:t>«</w:t>
      </w:r>
      <w:proofErr w:type="spellStart"/>
      <w:r w:rsidRPr="00390726">
        <w:rPr>
          <w:sz w:val="24"/>
        </w:rPr>
        <w:t>Кванториум</w:t>
      </w:r>
      <w:proofErr w:type="spellEnd"/>
      <w:r w:rsidRPr="00390726">
        <w:rPr>
          <w:sz w:val="24"/>
        </w:rPr>
        <w:t>»</w:t>
      </w:r>
      <w:r w:rsidRPr="00390726">
        <w:rPr>
          <w:spacing w:val="-9"/>
          <w:sz w:val="24"/>
        </w:rPr>
        <w:t xml:space="preserve"> </w:t>
      </w:r>
      <w:r w:rsidRPr="00390726">
        <w:rPr>
          <w:sz w:val="24"/>
        </w:rPr>
        <w:t>на</w:t>
      </w:r>
      <w:r w:rsidRPr="00390726">
        <w:rPr>
          <w:spacing w:val="-5"/>
          <w:sz w:val="24"/>
        </w:rPr>
        <w:t xml:space="preserve"> </w:t>
      </w:r>
      <w:r w:rsidRPr="00390726">
        <w:rPr>
          <w:sz w:val="24"/>
        </w:rPr>
        <w:t>базе</w:t>
      </w:r>
      <w:r w:rsidRPr="00390726">
        <w:rPr>
          <w:spacing w:val="-5"/>
          <w:sz w:val="24"/>
        </w:rPr>
        <w:t xml:space="preserve"> </w:t>
      </w:r>
      <w:r w:rsidRPr="00390726">
        <w:rPr>
          <w:sz w:val="24"/>
        </w:rPr>
        <w:t>общеобразовательных</w:t>
      </w:r>
      <w:r w:rsidRPr="00390726">
        <w:rPr>
          <w:spacing w:val="-57"/>
          <w:sz w:val="24"/>
        </w:rPr>
        <w:t xml:space="preserve"> </w:t>
      </w:r>
      <w:r w:rsidRPr="00390726">
        <w:rPr>
          <w:sz w:val="24"/>
        </w:rPr>
        <w:t>организаций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(утверждены распоряжением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Министерства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просвещения</w:t>
      </w:r>
      <w:r w:rsidRPr="00390726">
        <w:rPr>
          <w:spacing w:val="5"/>
          <w:sz w:val="24"/>
        </w:rPr>
        <w:t xml:space="preserve"> </w:t>
      </w:r>
      <w:r w:rsidRPr="00390726">
        <w:rPr>
          <w:sz w:val="24"/>
        </w:rPr>
        <w:t>РФ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от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12 января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 xml:space="preserve">2021 </w:t>
      </w:r>
      <w:proofErr w:type="gramStart"/>
      <w:r w:rsidRPr="00390726">
        <w:rPr>
          <w:sz w:val="24"/>
        </w:rPr>
        <w:t>г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.</w:t>
      </w:r>
      <w:proofErr w:type="gramEnd"/>
      <w:r w:rsidRPr="00390726">
        <w:rPr>
          <w:sz w:val="24"/>
        </w:rPr>
        <w:t xml:space="preserve"> №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Р</w:t>
      </w:r>
      <w:r w:rsidR="00175FF7">
        <w:rPr>
          <w:sz w:val="24"/>
        </w:rPr>
        <w:t>-</w:t>
      </w:r>
      <w:r w:rsidRPr="00390726">
        <w:rPr>
          <w:sz w:val="24"/>
        </w:rPr>
        <w:t>4)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 xml:space="preserve">. </w:t>
      </w:r>
    </w:p>
    <w:p w:rsidR="00390726" w:rsidRPr="00390726" w:rsidRDefault="0015777E" w:rsidP="00EB7A4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spacing w:before="2"/>
        <w:ind w:left="0" w:firstLine="284"/>
        <w:jc w:val="both"/>
      </w:pPr>
      <w:r w:rsidRPr="00390726">
        <w:rPr>
          <w:spacing w:val="1"/>
        </w:rPr>
        <w:t xml:space="preserve"> </w:t>
      </w:r>
      <w:r>
        <w:t>Методические рекомендации по созданию и функционированию центров цифрового образования «IT</w:t>
      </w:r>
      <w:r w:rsidR="00175FF7">
        <w:t>-</w:t>
      </w:r>
      <w:r>
        <w:t>куб» (утверждены</w:t>
      </w:r>
      <w:r w:rsidRPr="00390726">
        <w:rPr>
          <w:spacing w:val="-57"/>
        </w:rPr>
        <w:t xml:space="preserve"> </w:t>
      </w:r>
      <w:r>
        <w:t>распоряжением</w:t>
      </w:r>
      <w:r w:rsidRPr="00390726">
        <w:rPr>
          <w:spacing w:val="-2"/>
        </w:rPr>
        <w:t xml:space="preserve"> </w:t>
      </w:r>
      <w:r>
        <w:t>Министерства</w:t>
      </w:r>
      <w:r w:rsidRPr="00390726">
        <w:rPr>
          <w:spacing w:val="-2"/>
        </w:rPr>
        <w:t xml:space="preserve"> </w:t>
      </w:r>
      <w:r>
        <w:t>просвещения</w:t>
      </w:r>
      <w:r w:rsidRPr="00390726">
        <w:rPr>
          <w:spacing w:val="-1"/>
        </w:rPr>
        <w:t xml:space="preserve"> </w:t>
      </w:r>
      <w:r>
        <w:t>РФ</w:t>
      </w:r>
      <w:r w:rsidRPr="00390726">
        <w:rPr>
          <w:spacing w:val="-1"/>
        </w:rPr>
        <w:t xml:space="preserve"> </w:t>
      </w:r>
      <w:r>
        <w:t>от 12</w:t>
      </w:r>
      <w:r w:rsidRPr="00390726">
        <w:rPr>
          <w:spacing w:val="-1"/>
        </w:rPr>
        <w:t xml:space="preserve"> </w:t>
      </w:r>
      <w:r>
        <w:t xml:space="preserve">января 2021 </w:t>
      </w:r>
      <w:proofErr w:type="gramStart"/>
      <w:r>
        <w:t>г</w:t>
      </w:r>
      <w:r w:rsidRPr="00390726">
        <w:rPr>
          <w:spacing w:val="-2"/>
        </w:rPr>
        <w:t xml:space="preserve"> </w:t>
      </w:r>
      <w:r>
        <w:t>.</w:t>
      </w:r>
      <w:proofErr w:type="gramEnd"/>
      <w:r w:rsidRPr="00390726">
        <w:rPr>
          <w:spacing w:val="4"/>
        </w:rPr>
        <w:t xml:space="preserve"> </w:t>
      </w:r>
      <w:r>
        <w:t>№</w:t>
      </w:r>
      <w:r w:rsidRPr="00390726">
        <w:rPr>
          <w:spacing w:val="-2"/>
        </w:rPr>
        <w:t xml:space="preserve"> </w:t>
      </w:r>
      <w:r>
        <w:t>Р</w:t>
      </w:r>
      <w:r w:rsidR="00175FF7">
        <w:t>-</w:t>
      </w:r>
      <w:r>
        <w:t>5)</w:t>
      </w:r>
      <w:r w:rsidR="00390726" w:rsidRPr="00390726">
        <w:rPr>
          <w:spacing w:val="-1"/>
        </w:rPr>
        <w:t xml:space="preserve"> </w:t>
      </w:r>
    </w:p>
    <w:p w:rsidR="00B42DBC" w:rsidRDefault="0015777E" w:rsidP="00B42DB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spacing w:before="2"/>
        <w:ind w:left="0" w:firstLine="284"/>
        <w:jc w:val="both"/>
      </w:pPr>
      <w:r>
        <w:t>Методические</w:t>
      </w:r>
      <w:r w:rsidRPr="00390726">
        <w:rPr>
          <w:spacing w:val="-5"/>
        </w:rPr>
        <w:t xml:space="preserve"> </w:t>
      </w:r>
      <w:r>
        <w:t>рекомендации</w:t>
      </w:r>
      <w:r w:rsidRPr="00390726">
        <w:rPr>
          <w:spacing w:val="-5"/>
        </w:rPr>
        <w:t xml:space="preserve"> </w:t>
      </w:r>
      <w:r>
        <w:t>по</w:t>
      </w:r>
      <w:r w:rsidRPr="00390726">
        <w:rPr>
          <w:spacing w:val="-3"/>
        </w:rPr>
        <w:t xml:space="preserve"> </w:t>
      </w:r>
      <w:r>
        <w:t>созданию</w:t>
      </w:r>
      <w:r w:rsidRPr="00390726">
        <w:rPr>
          <w:spacing w:val="-3"/>
        </w:rPr>
        <w:t xml:space="preserve"> </w:t>
      </w:r>
      <w:r>
        <w:t>и</w:t>
      </w:r>
      <w:r w:rsidRPr="00390726">
        <w:rPr>
          <w:spacing w:val="-3"/>
        </w:rPr>
        <w:t xml:space="preserve"> </w:t>
      </w:r>
      <w:r>
        <w:t>функционированию</w:t>
      </w:r>
      <w:r w:rsidRPr="00390726">
        <w:rPr>
          <w:spacing w:val="-3"/>
        </w:rPr>
        <w:t xml:space="preserve"> </w:t>
      </w:r>
      <w:r>
        <w:t>в</w:t>
      </w:r>
      <w:r w:rsidRPr="00390726">
        <w:rPr>
          <w:spacing w:val="-5"/>
        </w:rPr>
        <w:t xml:space="preserve"> </w:t>
      </w:r>
      <w:r>
        <w:t>общеобразовательных</w:t>
      </w:r>
      <w:r w:rsidRPr="00390726">
        <w:rPr>
          <w:spacing w:val="-2"/>
        </w:rPr>
        <w:t xml:space="preserve"> </w:t>
      </w:r>
      <w:r>
        <w:t>организациях,</w:t>
      </w:r>
      <w:r w:rsidRPr="00390726">
        <w:rPr>
          <w:spacing w:val="-3"/>
        </w:rPr>
        <w:t xml:space="preserve"> </w:t>
      </w:r>
      <w:r>
        <w:t>расположенных</w:t>
      </w:r>
      <w:r w:rsidRPr="00390726">
        <w:rPr>
          <w:spacing w:val="-2"/>
        </w:rPr>
        <w:t xml:space="preserve"> </w:t>
      </w:r>
      <w:r>
        <w:t>в</w:t>
      </w:r>
      <w:r w:rsidRPr="00390726">
        <w:rPr>
          <w:spacing w:val="-4"/>
        </w:rPr>
        <w:t xml:space="preserve"> </w:t>
      </w:r>
      <w:r>
        <w:t>сельской</w:t>
      </w:r>
      <w:r w:rsidRPr="00390726">
        <w:rPr>
          <w:spacing w:val="-57"/>
        </w:rPr>
        <w:t xml:space="preserve"> </w:t>
      </w:r>
      <w:r>
        <w:t>местности и малых городах, центров образования естественнонаучной и технологической направленностей («Точка роста»)</w:t>
      </w:r>
      <w:r w:rsidRPr="00390726">
        <w:rPr>
          <w:spacing w:val="1"/>
        </w:rPr>
        <w:t xml:space="preserve"> </w:t>
      </w:r>
      <w:r>
        <w:t>(утверждены</w:t>
      </w:r>
      <w:r w:rsidRPr="00390726">
        <w:rPr>
          <w:spacing w:val="-1"/>
        </w:rPr>
        <w:t xml:space="preserve"> </w:t>
      </w:r>
      <w:r>
        <w:t>распоряжением</w:t>
      </w:r>
      <w:r w:rsidRPr="00390726">
        <w:rPr>
          <w:spacing w:val="-2"/>
        </w:rPr>
        <w:t xml:space="preserve"> </w:t>
      </w:r>
      <w:r>
        <w:t>Министерства</w:t>
      </w:r>
      <w:r w:rsidRPr="00390726">
        <w:rPr>
          <w:spacing w:val="-2"/>
        </w:rPr>
        <w:t xml:space="preserve"> </w:t>
      </w:r>
      <w:r>
        <w:t>просвещения</w:t>
      </w:r>
      <w:r w:rsidRPr="00390726">
        <w:rPr>
          <w:spacing w:val="-1"/>
        </w:rPr>
        <w:t xml:space="preserve"> </w:t>
      </w:r>
      <w:r>
        <w:t>Российской Федерации</w:t>
      </w:r>
      <w:r w:rsidRPr="00390726">
        <w:rPr>
          <w:spacing w:val="-1"/>
        </w:rPr>
        <w:t xml:space="preserve"> </w:t>
      </w:r>
      <w:r>
        <w:t>от 12</w:t>
      </w:r>
      <w:r w:rsidRPr="00390726">
        <w:rPr>
          <w:spacing w:val="-1"/>
        </w:rPr>
        <w:t xml:space="preserve"> </w:t>
      </w:r>
      <w:r>
        <w:t>января 2021</w:t>
      </w:r>
      <w:r w:rsidRPr="00390726">
        <w:rPr>
          <w:spacing w:val="-1"/>
        </w:rPr>
        <w:t xml:space="preserve"> </w:t>
      </w:r>
      <w:proofErr w:type="gramStart"/>
      <w:r>
        <w:t>г</w:t>
      </w:r>
      <w:r w:rsidRPr="00390726">
        <w:rPr>
          <w:spacing w:val="-1"/>
        </w:rPr>
        <w:t xml:space="preserve"> </w:t>
      </w:r>
      <w:r>
        <w:t>.</w:t>
      </w:r>
      <w:proofErr w:type="gramEnd"/>
      <w:r w:rsidRPr="00390726">
        <w:rPr>
          <w:spacing w:val="-1"/>
        </w:rPr>
        <w:t xml:space="preserve"> </w:t>
      </w:r>
      <w:r>
        <w:t>№</w:t>
      </w:r>
      <w:r w:rsidRPr="00390726">
        <w:rPr>
          <w:spacing w:val="-2"/>
        </w:rPr>
        <w:t xml:space="preserve"> </w:t>
      </w:r>
      <w:r>
        <w:t>Р</w:t>
      </w:r>
      <w:r w:rsidR="00175FF7">
        <w:t>-</w:t>
      </w:r>
      <w:r>
        <w:t>6)</w:t>
      </w:r>
    </w:p>
    <w:p w:rsidR="00B42DBC" w:rsidRPr="00390726" w:rsidRDefault="002C5D46" w:rsidP="00B42DBC">
      <w:pPr>
        <w:pStyle w:val="a4"/>
        <w:numPr>
          <w:ilvl w:val="0"/>
          <w:numId w:val="30"/>
        </w:numPr>
        <w:tabs>
          <w:tab w:val="left" w:pos="567"/>
          <w:tab w:val="left" w:pos="10206"/>
        </w:tabs>
        <w:spacing w:before="2"/>
        <w:ind w:left="567"/>
        <w:jc w:val="both"/>
      </w:pPr>
      <w:r>
        <w:rPr>
          <w:color w:val="000000"/>
          <w:sz w:val="24"/>
          <w:szCs w:val="24"/>
        </w:rPr>
        <w:t>Учебный план О</w:t>
      </w:r>
      <w:r w:rsidR="00B42DBC" w:rsidRPr="00B42DBC">
        <w:rPr>
          <w:color w:val="000000"/>
          <w:sz w:val="24"/>
          <w:szCs w:val="24"/>
        </w:rPr>
        <w:t xml:space="preserve">ОО МКОУ </w:t>
      </w:r>
      <w:r w:rsidR="00B42DBC" w:rsidRPr="00B42DBC">
        <w:rPr>
          <w:color w:val="000007"/>
          <w:sz w:val="24"/>
          <w:szCs w:val="24"/>
        </w:rPr>
        <w:t>«Школа</w:t>
      </w:r>
      <w:r w:rsidR="00175FF7">
        <w:rPr>
          <w:color w:val="000007"/>
          <w:sz w:val="24"/>
          <w:szCs w:val="24"/>
        </w:rPr>
        <w:t>-</w:t>
      </w:r>
      <w:r w:rsidR="00B42DBC" w:rsidRPr="00B42DBC">
        <w:rPr>
          <w:color w:val="000007"/>
          <w:sz w:val="24"/>
          <w:szCs w:val="24"/>
        </w:rPr>
        <w:t xml:space="preserve">интернат п. Эвенск» на 2023 – 2024 </w:t>
      </w:r>
      <w:proofErr w:type="spellStart"/>
      <w:r w:rsidR="00B42DBC" w:rsidRPr="00B42DBC">
        <w:rPr>
          <w:color w:val="000007"/>
          <w:sz w:val="24"/>
          <w:szCs w:val="24"/>
        </w:rPr>
        <w:t>уч.г</w:t>
      </w:r>
      <w:proofErr w:type="spellEnd"/>
      <w:r w:rsidR="00B42DBC" w:rsidRPr="00B42DBC">
        <w:rPr>
          <w:color w:val="000007"/>
          <w:sz w:val="24"/>
          <w:szCs w:val="24"/>
        </w:rPr>
        <w:t>.</w:t>
      </w:r>
    </w:p>
    <w:p w:rsidR="00EC00A9" w:rsidRDefault="0015777E" w:rsidP="00EB7A4C">
      <w:pPr>
        <w:pStyle w:val="a3"/>
        <w:tabs>
          <w:tab w:val="left" w:pos="10206"/>
        </w:tabs>
        <w:spacing w:before="138"/>
        <w:ind w:firstLine="284"/>
        <w:jc w:val="both"/>
      </w:pPr>
      <w:r>
        <w:rPr>
          <w:color w:val="242424"/>
        </w:rPr>
        <w:t>Краткое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описание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подходов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структурированию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материалов</w:t>
      </w:r>
      <w:r>
        <w:rPr>
          <w:color w:val="242424"/>
          <w:spacing w:val="-4"/>
        </w:rPr>
        <w:t xml:space="preserve"> </w:t>
      </w:r>
      <w:r w:rsidR="00390726">
        <w:rPr>
          <w:color w:val="242424"/>
        </w:rPr>
        <w:t>в</w:t>
      </w:r>
      <w:r>
        <w:rPr>
          <w:color w:val="242424"/>
        </w:rPr>
        <w:t xml:space="preserve"> образовательной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программе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(ОП)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представлены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следующие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разделы:</w:t>
      </w:r>
    </w:p>
    <w:p w:rsid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химии.</w:t>
      </w:r>
    </w:p>
    <w:p w:rsid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 w:rsidRPr="00390726">
        <w:rPr>
          <w:sz w:val="24"/>
        </w:rPr>
        <w:t>Пе</w:t>
      </w:r>
      <w:r w:rsidR="00390726">
        <w:rPr>
          <w:sz w:val="24"/>
        </w:rPr>
        <w:t>рвоначальные химические понятия</w:t>
      </w:r>
      <w:r w:rsidRPr="00390726">
        <w:rPr>
          <w:sz w:val="24"/>
        </w:rPr>
        <w:t>.</w:t>
      </w:r>
    </w:p>
    <w:p w:rsid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 w:rsidRPr="00390726">
        <w:rPr>
          <w:sz w:val="24"/>
        </w:rPr>
        <w:t xml:space="preserve">Растворы. </w:t>
      </w:r>
    </w:p>
    <w:p w:rsid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 w:rsidRPr="00390726">
        <w:rPr>
          <w:sz w:val="24"/>
        </w:rPr>
        <w:t xml:space="preserve">Основные классы неорганических соединений. </w:t>
      </w:r>
    </w:p>
    <w:p w:rsidR="00390726" w:rsidRP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 w:rsidRPr="00390726">
        <w:rPr>
          <w:sz w:val="24"/>
        </w:rPr>
        <w:lastRenderedPageBreak/>
        <w:t>Теория электролитической</w:t>
      </w:r>
      <w:r w:rsidRPr="00390726">
        <w:rPr>
          <w:spacing w:val="-57"/>
          <w:sz w:val="24"/>
        </w:rPr>
        <w:t xml:space="preserve"> </w:t>
      </w:r>
      <w:r w:rsidRPr="00390726">
        <w:rPr>
          <w:sz w:val="24"/>
        </w:rPr>
        <w:t>диссоциации.</w:t>
      </w:r>
      <w:r w:rsidRPr="00390726">
        <w:rPr>
          <w:spacing w:val="-2"/>
          <w:sz w:val="24"/>
        </w:rPr>
        <w:t xml:space="preserve"> </w:t>
      </w:r>
    </w:p>
    <w:p w:rsidR="00390726" w:rsidRP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Химические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реакции.</w:t>
      </w:r>
      <w:r w:rsidRPr="00390726">
        <w:rPr>
          <w:spacing w:val="-1"/>
          <w:sz w:val="24"/>
        </w:rPr>
        <w:t xml:space="preserve"> </w:t>
      </w:r>
    </w:p>
    <w:p w:rsidR="00EC00A9" w:rsidRPr="00390726" w:rsidRDefault="0015777E" w:rsidP="00EB7A4C">
      <w:pPr>
        <w:pStyle w:val="a4"/>
        <w:numPr>
          <w:ilvl w:val="0"/>
          <w:numId w:val="32"/>
        </w:numPr>
        <w:tabs>
          <w:tab w:val="left" w:pos="1054"/>
          <w:tab w:val="left" w:pos="10206"/>
        </w:tabs>
        <w:rPr>
          <w:sz w:val="24"/>
        </w:rPr>
      </w:pPr>
      <w:r w:rsidRPr="00390726">
        <w:rPr>
          <w:sz w:val="24"/>
        </w:rPr>
        <w:t>Химические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элементы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(свойства</w:t>
      </w:r>
      <w:r w:rsidRPr="00390726">
        <w:rPr>
          <w:spacing w:val="-3"/>
          <w:sz w:val="24"/>
        </w:rPr>
        <w:t xml:space="preserve"> </w:t>
      </w:r>
      <w:r w:rsidRPr="00390726">
        <w:rPr>
          <w:sz w:val="24"/>
        </w:rPr>
        <w:t>металлов,</w:t>
      </w:r>
      <w:r w:rsidRPr="00390726">
        <w:rPr>
          <w:spacing w:val="-2"/>
          <w:sz w:val="24"/>
        </w:rPr>
        <w:t xml:space="preserve"> </w:t>
      </w:r>
      <w:r w:rsidRPr="00390726">
        <w:rPr>
          <w:sz w:val="24"/>
        </w:rPr>
        <w:t>неметаллов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и</w:t>
      </w:r>
      <w:r w:rsidRPr="00390726">
        <w:rPr>
          <w:spacing w:val="-1"/>
          <w:sz w:val="24"/>
        </w:rPr>
        <w:t xml:space="preserve"> </w:t>
      </w:r>
      <w:r w:rsidRPr="00390726">
        <w:rPr>
          <w:sz w:val="24"/>
        </w:rPr>
        <w:t>их</w:t>
      </w:r>
      <w:r w:rsidRPr="00390726">
        <w:rPr>
          <w:spacing w:val="1"/>
          <w:sz w:val="24"/>
        </w:rPr>
        <w:t xml:space="preserve"> </w:t>
      </w:r>
      <w:r w:rsidRPr="00390726">
        <w:rPr>
          <w:sz w:val="24"/>
        </w:rPr>
        <w:t>соединений).</w:t>
      </w:r>
    </w:p>
    <w:p w:rsidR="00EC00A9" w:rsidRDefault="0015777E" w:rsidP="00EB7A4C">
      <w:pPr>
        <w:pStyle w:val="a3"/>
        <w:tabs>
          <w:tab w:val="left" w:pos="10206"/>
        </w:tabs>
        <w:spacing w:before="150"/>
        <w:ind w:firstLine="284"/>
        <w:jc w:val="both"/>
      </w:pPr>
      <w:r>
        <w:t>В основу выделения таких разделов заложен химический эксперимент, традиционная система изучения химии. Основной формой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проводимый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лабораторных,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демонстраций.</w:t>
      </w:r>
    </w:p>
    <w:p w:rsidR="00EC00A9" w:rsidRDefault="0015777E" w:rsidP="00EB7A4C">
      <w:pPr>
        <w:pStyle w:val="a3"/>
        <w:tabs>
          <w:tab w:val="left" w:pos="10206"/>
        </w:tabs>
        <w:ind w:firstLine="284"/>
        <w:jc w:val="both"/>
      </w:pPr>
      <w:r>
        <w:t>Демонстрационный эксперимент проводится в том случае, если он опасен для выполнения учащимися или имеющийся прибор представлен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экземпляре.</w:t>
      </w:r>
    </w:p>
    <w:p w:rsidR="00EC00A9" w:rsidRDefault="0015777E" w:rsidP="00EB7A4C">
      <w:pPr>
        <w:tabs>
          <w:tab w:val="left" w:pos="10206"/>
        </w:tabs>
        <w:spacing w:before="151"/>
        <w:ind w:firstLine="284"/>
        <w:jc w:val="both"/>
      </w:pPr>
      <w:r>
        <w:rPr>
          <w:b/>
          <w:sz w:val="24"/>
        </w:rPr>
        <w:t xml:space="preserve">Для изучения предмета «Химия» на этапе основного общего образования отводится: </w:t>
      </w:r>
      <w:r>
        <w:rPr>
          <w:sz w:val="24"/>
        </w:rPr>
        <w:t xml:space="preserve">8 класс </w:t>
      </w:r>
      <w:r w:rsidR="00175FF7">
        <w:rPr>
          <w:sz w:val="24"/>
        </w:rPr>
        <w:t>-</w:t>
      </w:r>
      <w:r>
        <w:rPr>
          <w:sz w:val="24"/>
        </w:rPr>
        <w:t xml:space="preserve"> 68 часов; 9 класс ―66 часов. Данная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 программа обеспечивает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химических 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понятий;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сущностихимических</w:t>
      </w:r>
      <w:proofErr w:type="spellEnd"/>
      <w:r>
        <w:rPr>
          <w:sz w:val="24"/>
        </w:rPr>
        <w:t xml:space="preserve"> реакций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390726">
        <w:rPr>
          <w:sz w:val="24"/>
        </w:rPr>
        <w:t xml:space="preserve"> </w:t>
      </w:r>
      <w:r>
        <w:t>методам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осуществления.</w:t>
      </w:r>
    </w:p>
    <w:p w:rsidR="00EC00A9" w:rsidRDefault="0015777E" w:rsidP="00EB7A4C">
      <w:pPr>
        <w:pStyle w:val="a3"/>
        <w:tabs>
          <w:tab w:val="left" w:pos="10206"/>
        </w:tabs>
        <w:ind w:firstLine="284"/>
        <w:jc w:val="both"/>
      </w:pPr>
      <w:r>
        <w:t>Одним из основных принципов построения программы является принцип доступности. Экспериментальные данные, полученные</w:t>
      </w:r>
      <w:r>
        <w:rPr>
          <w:spacing w:val="1"/>
        </w:rPr>
        <w:t xml:space="preserve"> </w:t>
      </w:r>
      <w:r>
        <w:t>учащимися при выполнении количественных опытов, позволяют учащимся самостоятельно делать выводы, выявлять закономерности.</w:t>
      </w:r>
      <w:r>
        <w:rPr>
          <w:spacing w:val="1"/>
        </w:rPr>
        <w:t xml:space="preserve"> </w:t>
      </w:r>
      <w:r>
        <w:t>Подходы, заложенные в содержание программы курса, создают необходимые условия для системного усвоения учащимися основ науки,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воспитывающего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учащегося.</w:t>
      </w:r>
    </w:p>
    <w:p w:rsidR="00EC00A9" w:rsidRDefault="0015777E" w:rsidP="00EB7A4C">
      <w:pPr>
        <w:pStyle w:val="a3"/>
        <w:tabs>
          <w:tab w:val="left" w:pos="10206"/>
        </w:tabs>
        <w:ind w:firstLine="284"/>
        <w:jc w:val="both"/>
      </w:pPr>
      <w:r>
        <w:t>Формируемые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убеждений</w:t>
      </w:r>
      <w:r>
        <w:rPr>
          <w:spacing w:val="-2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центральным</w:t>
      </w:r>
      <w:r>
        <w:rPr>
          <w:spacing w:val="-5"/>
        </w:rPr>
        <w:t xml:space="preserve"> </w:t>
      </w:r>
      <w:r>
        <w:t>ядром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мировоззрения.</w:t>
      </w:r>
    </w:p>
    <w:p w:rsidR="00EC00A9" w:rsidRDefault="00EC00A9" w:rsidP="00EB7A4C">
      <w:pPr>
        <w:pStyle w:val="a3"/>
        <w:tabs>
          <w:tab w:val="left" w:pos="10206"/>
        </w:tabs>
        <w:spacing w:before="1"/>
        <w:ind w:firstLine="284"/>
        <w:jc w:val="both"/>
      </w:pPr>
    </w:p>
    <w:p w:rsidR="00EC00A9" w:rsidRDefault="0015777E" w:rsidP="00EB7A4C">
      <w:pPr>
        <w:pStyle w:val="a3"/>
        <w:tabs>
          <w:tab w:val="left" w:pos="10206"/>
        </w:tabs>
        <w:ind w:firstLine="284"/>
        <w:jc w:val="both"/>
      </w:pPr>
      <w:r>
        <w:rPr>
          <w:color w:val="242424"/>
        </w:rPr>
        <w:t>Описание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материально</w:t>
      </w:r>
      <w:r w:rsidR="00175FF7">
        <w:rPr>
          <w:color w:val="242424"/>
        </w:rPr>
        <w:t>-</w:t>
      </w:r>
      <w:r>
        <w:rPr>
          <w:color w:val="242424"/>
        </w:rPr>
        <w:t>технической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базы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центра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«Точка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роста»,</w:t>
      </w:r>
      <w:r w:rsidR="00390726">
        <w:rPr>
          <w:color w:val="242424"/>
        </w:rPr>
        <w:t xml:space="preserve"> </w:t>
      </w:r>
      <w:r>
        <w:t>используемого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 w:rsidR="00390726"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химии</w:t>
      </w:r>
    </w:p>
    <w:p w:rsidR="00EC00A9" w:rsidRDefault="00EC00A9" w:rsidP="00EB7A4C">
      <w:pPr>
        <w:pStyle w:val="a3"/>
        <w:tabs>
          <w:tab w:val="left" w:pos="10206"/>
        </w:tabs>
        <w:ind w:firstLine="284"/>
        <w:jc w:val="both"/>
        <w:rPr>
          <w:b/>
          <w:sz w:val="26"/>
        </w:rPr>
      </w:pPr>
    </w:p>
    <w:p w:rsidR="00EC00A9" w:rsidRDefault="0015777E" w:rsidP="00EB7A4C">
      <w:pPr>
        <w:pStyle w:val="a3"/>
        <w:tabs>
          <w:tab w:val="left" w:pos="10206"/>
        </w:tabs>
        <w:spacing w:before="1"/>
        <w:ind w:firstLine="284"/>
        <w:jc w:val="both"/>
      </w:pPr>
      <w:r>
        <w:rPr>
          <w:b/>
          <w:i/>
        </w:rPr>
        <w:t xml:space="preserve">Цифровая (компьютерная) лаборатория (ЦЛ), </w:t>
      </w:r>
      <w:r>
        <w:t>программно</w:t>
      </w:r>
      <w:r w:rsidR="00175FF7">
        <w:t>-</w:t>
      </w:r>
      <w:r>
        <w:t xml:space="preserve">аппаратный комплекс, </w:t>
      </w:r>
      <w:proofErr w:type="spellStart"/>
      <w:r>
        <w:t>датчиковая</w:t>
      </w:r>
      <w:proofErr w:type="spellEnd"/>
      <w:r>
        <w:t xml:space="preserve"> система — комплект 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включающий</w:t>
      </w:r>
      <w:r>
        <w:rPr>
          <w:spacing w:val="-5"/>
        </w:rPr>
        <w:t xml:space="preserve"> </w:t>
      </w:r>
      <w:r>
        <w:t>измерительный</w:t>
      </w:r>
      <w:r>
        <w:rPr>
          <w:spacing w:val="-3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интерфейс</w:t>
      </w:r>
      <w:r>
        <w:rPr>
          <w:spacing w:val="-5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персональным</w:t>
      </w:r>
      <w:r>
        <w:rPr>
          <w:spacing w:val="-4"/>
        </w:rPr>
        <w:t xml:space="preserve"> </w:t>
      </w:r>
      <w:r>
        <w:t>компьютером,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регистрирующих</w:t>
      </w:r>
      <w:r>
        <w:rPr>
          <w:spacing w:val="-1"/>
        </w:rPr>
        <w:t xml:space="preserve"> </w:t>
      </w:r>
      <w:r>
        <w:t>значения 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</w:p>
    <w:p w:rsidR="00EC00A9" w:rsidRDefault="0015777E" w:rsidP="00EB7A4C">
      <w:pPr>
        <w:pStyle w:val="a3"/>
        <w:tabs>
          <w:tab w:val="left" w:pos="10206"/>
        </w:tabs>
        <w:spacing w:before="90"/>
        <w:ind w:right="-11" w:firstLine="284"/>
        <w:jc w:val="both"/>
      </w:pPr>
      <w:r>
        <w:rPr>
          <w:b/>
          <w:i/>
        </w:rPr>
        <w:t xml:space="preserve">Датчик температуры платиновый </w:t>
      </w:r>
      <w:r>
        <w:t>– простой и надѐжный датчик, предназначен для измерения температуры в водных</w:t>
      </w:r>
      <w:r>
        <w:rPr>
          <w:spacing w:val="1"/>
        </w:rPr>
        <w:t xml:space="preserve"> </w:t>
      </w:r>
      <w:r>
        <w:t>растворах и в газовых средах. Имеет различный диапазон измерений от –40 до +180 ◦С. Технические характеристики датчика указаны в</w:t>
      </w:r>
      <w:r>
        <w:rPr>
          <w:spacing w:val="1"/>
        </w:rPr>
        <w:t xml:space="preserve"> </w:t>
      </w:r>
      <w:r>
        <w:t xml:space="preserve">инструкции по эксплуатации. </w:t>
      </w:r>
      <w:r>
        <w:rPr>
          <w:b/>
          <w:i/>
        </w:rPr>
        <w:t xml:space="preserve">Датчик температуры </w:t>
      </w:r>
      <w:proofErr w:type="spellStart"/>
      <w:r>
        <w:rPr>
          <w:b/>
          <w:i/>
        </w:rPr>
        <w:t>термопарный</w:t>
      </w:r>
      <w:proofErr w:type="spellEnd"/>
      <w:r>
        <w:rPr>
          <w:b/>
          <w:i/>
        </w:rPr>
        <w:t xml:space="preserve"> </w:t>
      </w:r>
      <w:r>
        <w:t>предназначен для измерения температур до 900 ◦С. Используется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измерением</w:t>
      </w:r>
      <w:r>
        <w:rPr>
          <w:spacing w:val="-1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пламени, плавления</w:t>
      </w:r>
      <w:r>
        <w:rPr>
          <w:spacing w:val="-1"/>
        </w:rPr>
        <w:t xml:space="preserve"> </w:t>
      </w:r>
      <w:r>
        <w:t>и разложения</w:t>
      </w:r>
      <w:r>
        <w:rPr>
          <w:spacing w:val="-1"/>
        </w:rPr>
        <w:t xml:space="preserve"> </w:t>
      </w:r>
      <w:r>
        <w:t>веществ.</w:t>
      </w:r>
    </w:p>
    <w:p w:rsidR="00EC00A9" w:rsidRDefault="0015777E" w:rsidP="00EB7A4C">
      <w:pPr>
        <w:pStyle w:val="a3"/>
        <w:tabs>
          <w:tab w:val="left" w:pos="10206"/>
        </w:tabs>
        <w:spacing w:before="149"/>
        <w:ind w:right="-11" w:firstLine="284"/>
        <w:jc w:val="both"/>
      </w:pPr>
      <w:r>
        <w:rPr>
          <w:b/>
          <w:i/>
        </w:rPr>
        <w:t>Датчик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оптической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плотности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(колориметр)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предназначен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окрашенных</w:t>
      </w:r>
      <w:r>
        <w:rPr>
          <w:spacing w:val="-5"/>
        </w:rPr>
        <w:t xml:space="preserve"> </w:t>
      </w:r>
      <w:r>
        <w:t>растворов.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«Растворы»,</w:t>
      </w:r>
      <w:r>
        <w:rPr>
          <w:spacing w:val="3"/>
        </w:rPr>
        <w:t xml:space="preserve"> </w:t>
      </w:r>
      <w:r>
        <w:t>«Скорость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реакций»,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окрашенных</w:t>
      </w:r>
      <w:r>
        <w:rPr>
          <w:spacing w:val="-2"/>
        </w:rPr>
        <w:t xml:space="preserve"> </w:t>
      </w:r>
      <w:r>
        <w:t>ионов.</w:t>
      </w:r>
    </w:p>
    <w:p w:rsidR="00EC00A9" w:rsidRDefault="0015777E" w:rsidP="00EB7A4C">
      <w:pPr>
        <w:pStyle w:val="a3"/>
        <w:tabs>
          <w:tab w:val="left" w:pos="10206"/>
        </w:tabs>
        <w:spacing w:before="149"/>
        <w:ind w:right="-11" w:firstLine="284"/>
        <w:jc w:val="both"/>
      </w:pPr>
      <w:r>
        <w:rPr>
          <w:b/>
          <w:i/>
        </w:rPr>
        <w:t>Датчик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рН</w:t>
      </w:r>
      <w:r>
        <w:rPr>
          <w:b/>
          <w:i/>
          <w:spacing w:val="-4"/>
        </w:rPr>
        <w:t xml:space="preserve"> </w:t>
      </w:r>
      <w:r>
        <w:t>предназначен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водородного</w:t>
      </w:r>
      <w:r>
        <w:rPr>
          <w:spacing w:val="-4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(рН)</w:t>
      </w:r>
      <w:r>
        <w:rPr>
          <w:spacing w:val="-2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EC00A9" w:rsidRDefault="0015777E" w:rsidP="00EB7A4C">
      <w:pPr>
        <w:pStyle w:val="a3"/>
        <w:tabs>
          <w:tab w:val="left" w:pos="10206"/>
        </w:tabs>
        <w:spacing w:before="152"/>
        <w:ind w:right="-11" w:firstLine="284"/>
        <w:jc w:val="both"/>
      </w:pPr>
      <w:r>
        <w:rPr>
          <w:b/>
          <w:i/>
        </w:rPr>
        <w:t>Датчик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электропроводности</w:t>
      </w:r>
      <w:r>
        <w:rPr>
          <w:b/>
          <w:i/>
          <w:spacing w:val="-3"/>
        </w:rPr>
        <w:t xml:space="preserve"> </w:t>
      </w:r>
      <w:r>
        <w:t>предназначен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электропроводности</w:t>
      </w:r>
      <w:r>
        <w:rPr>
          <w:spacing w:val="-3"/>
        </w:rPr>
        <w:t xml:space="preserve"> </w:t>
      </w:r>
      <w:r>
        <w:t>жидкостей,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растворов</w:t>
      </w:r>
      <w:r>
        <w:rPr>
          <w:spacing w:val="-57"/>
        </w:rPr>
        <w:t xml:space="preserve"> </w:t>
      </w:r>
      <w:r>
        <w:t>веществ. 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электролитической</w:t>
      </w:r>
      <w:r>
        <w:rPr>
          <w:spacing w:val="-1"/>
        </w:rPr>
        <w:t xml:space="preserve"> </w:t>
      </w:r>
      <w:r>
        <w:t>диссоциации,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водных растворов</w:t>
      </w:r>
    </w:p>
    <w:p w:rsidR="00EC00A9" w:rsidRDefault="0015777E" w:rsidP="00EB7A4C">
      <w:pPr>
        <w:pStyle w:val="a3"/>
        <w:tabs>
          <w:tab w:val="left" w:pos="10206"/>
        </w:tabs>
        <w:spacing w:before="149"/>
        <w:ind w:right="-11" w:firstLine="284"/>
        <w:jc w:val="both"/>
      </w:pPr>
      <w:r>
        <w:rPr>
          <w:b/>
          <w:i/>
        </w:rPr>
        <w:t>Датчик хлорид</w:t>
      </w:r>
      <w:r w:rsidR="00175FF7">
        <w:rPr>
          <w:b/>
          <w:i/>
        </w:rPr>
        <w:t>-</w:t>
      </w:r>
      <w:r>
        <w:rPr>
          <w:b/>
          <w:i/>
        </w:rPr>
        <w:t xml:space="preserve">ионов </w:t>
      </w:r>
      <w:r>
        <w:t>используется для количественного определения содержания ионов хлора в водных растворах, почве, продуктах</w:t>
      </w:r>
      <w:r>
        <w:rPr>
          <w:spacing w:val="1"/>
        </w:rPr>
        <w:t xml:space="preserve"> </w:t>
      </w:r>
      <w:r>
        <w:t>питания. К датчику подключается ионоселективный электрод (ИСЭ) (рабочий электрод), потенциал которого зависит от концентрации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-3"/>
        </w:rPr>
        <w:t xml:space="preserve"> </w:t>
      </w:r>
      <w:r>
        <w:t>иона,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анионов</w:t>
      </w:r>
      <w:r>
        <w:rPr>
          <w:spacing w:val="1"/>
        </w:rPr>
        <w:t xml:space="preserve"> </w:t>
      </w:r>
      <w:proofErr w:type="spellStart"/>
      <w:r>
        <w:t>Cl</w:t>
      </w:r>
      <w:proofErr w:type="spellEnd"/>
      <w:r w:rsidR="00175FF7">
        <w:rPr>
          <w:vertAlign w:val="superscript"/>
        </w:rPr>
        <w:t>-</w:t>
      </w:r>
      <w:r>
        <w:t>.</w:t>
      </w:r>
      <w:r>
        <w:rPr>
          <w:spacing w:val="-2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ИСЭ</w:t>
      </w:r>
      <w:r>
        <w:rPr>
          <w:spacing w:val="-4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электрода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хлорсеребряного.</w:t>
      </w:r>
    </w:p>
    <w:p w:rsidR="00EC00A9" w:rsidRDefault="0015777E" w:rsidP="00EB7A4C">
      <w:pPr>
        <w:pStyle w:val="a3"/>
        <w:tabs>
          <w:tab w:val="left" w:pos="10206"/>
        </w:tabs>
        <w:spacing w:before="151"/>
        <w:ind w:right="-11" w:firstLine="284"/>
        <w:jc w:val="both"/>
      </w:pPr>
      <w:r>
        <w:rPr>
          <w:b/>
          <w:i/>
        </w:rPr>
        <w:t>Датчик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нитрат</w:t>
      </w:r>
      <w:r w:rsidR="00175FF7">
        <w:rPr>
          <w:b/>
          <w:i/>
        </w:rPr>
        <w:t>-</w:t>
      </w:r>
      <w:r>
        <w:rPr>
          <w:b/>
          <w:i/>
        </w:rPr>
        <w:t>ионов</w:t>
      </w:r>
      <w:r>
        <w:rPr>
          <w:b/>
          <w:i/>
          <w:spacing w:val="-2"/>
        </w:rPr>
        <w:t xml:space="preserve"> </w:t>
      </w:r>
      <w:r>
        <w:t>предназначен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количественного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нитратов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среды:</w:t>
      </w:r>
      <w:r>
        <w:rPr>
          <w:spacing w:val="-3"/>
        </w:rPr>
        <w:t xml:space="preserve"> </w:t>
      </w:r>
      <w:r>
        <w:t>воде,</w:t>
      </w:r>
      <w:r>
        <w:rPr>
          <w:spacing w:val="-4"/>
        </w:rPr>
        <w:t xml:space="preserve"> </w:t>
      </w:r>
      <w:r>
        <w:t>овощах,</w:t>
      </w:r>
      <w:r>
        <w:rPr>
          <w:spacing w:val="-57"/>
        </w:rPr>
        <w:t xml:space="preserve"> </w:t>
      </w:r>
      <w:r>
        <w:t>фруктах,</w:t>
      </w:r>
      <w:r>
        <w:rPr>
          <w:spacing w:val="-1"/>
        </w:rPr>
        <w:t xml:space="preserve"> </w:t>
      </w:r>
      <w:r>
        <w:t>колбасных</w:t>
      </w:r>
      <w:r>
        <w:rPr>
          <w:spacing w:val="1"/>
        </w:rPr>
        <w:t xml:space="preserve"> </w:t>
      </w:r>
      <w:r>
        <w:t>изделиях</w:t>
      </w:r>
      <w:r>
        <w:rPr>
          <w:spacing w:val="-1"/>
        </w:rPr>
        <w:t xml:space="preserve"> </w:t>
      </w:r>
      <w:r>
        <w:t>и т.д.</w:t>
      </w:r>
    </w:p>
    <w:p w:rsidR="00EC00A9" w:rsidRDefault="0015777E" w:rsidP="00EB7A4C">
      <w:pPr>
        <w:pStyle w:val="a3"/>
        <w:tabs>
          <w:tab w:val="left" w:pos="10206"/>
        </w:tabs>
        <w:spacing w:before="149"/>
        <w:ind w:firstLine="284"/>
        <w:jc w:val="both"/>
      </w:pPr>
      <w:r>
        <w:rPr>
          <w:b/>
          <w:i/>
        </w:rPr>
        <w:t>Микроскоп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цифровой</w:t>
      </w:r>
      <w:r>
        <w:rPr>
          <w:b/>
          <w:i/>
          <w:spacing w:val="-4"/>
        </w:rPr>
        <w:t xml:space="preserve"> </w:t>
      </w:r>
      <w:r>
        <w:t>предназначен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4"/>
        </w:rPr>
        <w:t xml:space="preserve"> </w:t>
      </w:r>
      <w:r>
        <w:lastRenderedPageBreak/>
        <w:t>кристаллов.</w:t>
      </w:r>
    </w:p>
    <w:p w:rsidR="00EC00A9" w:rsidRDefault="0015777E" w:rsidP="00EB7A4C">
      <w:pPr>
        <w:tabs>
          <w:tab w:val="left" w:pos="10206"/>
        </w:tabs>
        <w:spacing w:before="151"/>
        <w:ind w:firstLine="284"/>
        <w:jc w:val="both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Прибор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демонстрации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скорости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химических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реакций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различных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факторов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</w:p>
    <w:p w:rsidR="00EC00A9" w:rsidRDefault="0015777E" w:rsidP="00EB7A4C">
      <w:pPr>
        <w:pStyle w:val="a3"/>
        <w:tabs>
          <w:tab w:val="left" w:pos="10206"/>
        </w:tabs>
        <w:spacing w:before="149"/>
        <w:ind w:right="6" w:firstLine="284"/>
        <w:jc w:val="both"/>
      </w:pPr>
      <w:r>
        <w:t>«Скорость химической реакции» и теплового эффекта химических реакций. Прибор даѐт возможность экспериментально исследовать</w:t>
      </w:r>
      <w:r>
        <w:rPr>
          <w:spacing w:val="1"/>
        </w:rPr>
        <w:t xml:space="preserve"> </w:t>
      </w:r>
      <w:r>
        <w:t>влияние на скорость химических реакций следующих факторов: природы реагирующих веществ, концентрации реагирующих веществ,</w:t>
      </w:r>
      <w:r>
        <w:rPr>
          <w:spacing w:val="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фаз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гетерогенных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(поверхности</w:t>
      </w:r>
      <w:r>
        <w:rPr>
          <w:spacing w:val="-4"/>
        </w:rPr>
        <w:t xml:space="preserve"> </w:t>
      </w:r>
      <w:r>
        <w:t>соприкосновения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реагирующими</w:t>
      </w:r>
      <w:r>
        <w:rPr>
          <w:spacing w:val="-4"/>
        </w:rPr>
        <w:t xml:space="preserve"> </w:t>
      </w:r>
      <w:r>
        <w:t>веществами),</w:t>
      </w:r>
      <w:r>
        <w:rPr>
          <w:spacing w:val="-3"/>
        </w:rPr>
        <w:t xml:space="preserve"> </w:t>
      </w:r>
      <w:r>
        <w:t>температуры,</w:t>
      </w:r>
      <w:r>
        <w:rPr>
          <w:spacing w:val="-57"/>
        </w:rPr>
        <w:t xml:space="preserve"> </w:t>
      </w:r>
      <w:r>
        <w:t>катализатора,</w:t>
      </w:r>
      <w:r>
        <w:rPr>
          <w:spacing w:val="-1"/>
        </w:rPr>
        <w:t xml:space="preserve"> </w:t>
      </w:r>
      <w:r>
        <w:t>ингибитора.</w:t>
      </w:r>
    </w:p>
    <w:p w:rsidR="00EC00A9" w:rsidRDefault="0015777E" w:rsidP="00EB7A4C">
      <w:pPr>
        <w:pStyle w:val="a3"/>
        <w:tabs>
          <w:tab w:val="left" w:pos="10206"/>
        </w:tabs>
        <w:spacing w:before="152"/>
        <w:ind w:right="6" w:firstLine="284"/>
        <w:jc w:val="both"/>
      </w:pPr>
      <w:r>
        <w:rPr>
          <w:b/>
          <w:i/>
        </w:rPr>
        <w:t>Пипетка</w:t>
      </w:r>
      <w:r w:rsidR="00175FF7">
        <w:rPr>
          <w:b/>
          <w:i/>
        </w:rPr>
        <w:t>-</w:t>
      </w:r>
      <w:r>
        <w:rPr>
          <w:b/>
          <w:i/>
        </w:rPr>
        <w:t xml:space="preserve">дозатор </w:t>
      </w:r>
      <w:r>
        <w:t>— приспособление, используемое в лаборатории для отмеривания определѐнного объѐма жидкости. Пипетки</w:t>
      </w:r>
      <w:r>
        <w:rPr>
          <w:spacing w:val="1"/>
        </w:rPr>
        <w:t xml:space="preserve"> </w:t>
      </w:r>
      <w:r>
        <w:t>выпускаются переменного и постоянного объѐма. В комплекты оборудования для медицинских классов входят удобные пипетки</w:t>
      </w:r>
      <w:r w:rsidR="00175FF7">
        <w:t>-</w:t>
      </w:r>
      <w:r>
        <w:t xml:space="preserve"> дозаторы</w:t>
      </w:r>
      <w:r>
        <w:rPr>
          <w:spacing w:val="-57"/>
        </w:rPr>
        <w:t xml:space="preserve"> </w:t>
      </w:r>
      <w:r>
        <w:t>одноканальные,</w:t>
      </w:r>
      <w:r>
        <w:rPr>
          <w:spacing w:val="-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настроить необходимый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отбираемой жидкости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диапазонах.</w:t>
      </w:r>
    </w:p>
    <w:p w:rsidR="00EC00A9" w:rsidRDefault="0015777E" w:rsidP="00EB7A4C">
      <w:pPr>
        <w:pStyle w:val="a3"/>
        <w:tabs>
          <w:tab w:val="left" w:pos="10206"/>
        </w:tabs>
        <w:spacing w:before="149"/>
        <w:ind w:right="6" w:firstLine="284"/>
        <w:jc w:val="both"/>
      </w:pPr>
      <w:r>
        <w:rPr>
          <w:b/>
          <w:i/>
        </w:rPr>
        <w:t xml:space="preserve">Прибор для получения газов </w:t>
      </w:r>
      <w:r>
        <w:t>используется для получения небольших количеств газов: водорода, кислорода (из пероксида водорода),</w:t>
      </w:r>
      <w:r>
        <w:rPr>
          <w:spacing w:val="-58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газа.</w:t>
      </w:r>
    </w:p>
    <w:p w:rsidR="00EC00A9" w:rsidRDefault="00EC00A9" w:rsidP="00EB7A4C">
      <w:pPr>
        <w:tabs>
          <w:tab w:val="left" w:pos="10206"/>
        </w:tabs>
        <w:ind w:firstLine="284"/>
        <w:jc w:val="both"/>
      </w:pPr>
    </w:p>
    <w:p w:rsidR="00EC00A9" w:rsidRDefault="0015777E" w:rsidP="00EB7A4C">
      <w:pPr>
        <w:pStyle w:val="a3"/>
        <w:tabs>
          <w:tab w:val="left" w:pos="10206"/>
        </w:tabs>
        <w:spacing w:before="138"/>
        <w:ind w:firstLine="284"/>
        <w:jc w:val="both"/>
      </w:pPr>
      <w:r>
        <w:rPr>
          <w:color w:val="242424"/>
        </w:rPr>
        <w:t>Рабочая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программа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 химии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8―9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классов</w:t>
      </w:r>
      <w:r w:rsidR="00390726">
        <w:rPr>
          <w:color w:val="24242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</w:t>
      </w:r>
    </w:p>
    <w:p w:rsidR="00EC00A9" w:rsidRDefault="0015777E" w:rsidP="003374F5">
      <w:pPr>
        <w:pStyle w:val="a3"/>
        <w:tabs>
          <w:tab w:val="left" w:pos="10206"/>
        </w:tabs>
        <w:spacing w:before="146"/>
        <w:ind w:right="-20" w:firstLine="284"/>
        <w:jc w:val="both"/>
      </w:pPr>
      <w:r>
        <w:t>На базе центра «Точка роста» обеспечивается реализация образовательных программ естественно</w:t>
      </w:r>
      <w:r w:rsidR="00175FF7">
        <w:t>-</w:t>
      </w:r>
      <w:r>
        <w:t>научной и технологической</w:t>
      </w:r>
      <w:r>
        <w:rPr>
          <w:spacing w:val="1"/>
        </w:rPr>
        <w:t xml:space="preserve"> </w:t>
      </w:r>
      <w:r>
        <w:t>направленностей,</w:t>
      </w:r>
      <w:r>
        <w:rPr>
          <w:spacing w:val="-4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«Химия».</w:t>
      </w:r>
    </w:p>
    <w:p w:rsidR="00EC00A9" w:rsidRDefault="0015777E" w:rsidP="003374F5">
      <w:pPr>
        <w:pStyle w:val="a3"/>
        <w:tabs>
          <w:tab w:val="left" w:pos="10206"/>
        </w:tabs>
        <w:spacing w:before="150"/>
        <w:ind w:right="-20" w:firstLine="284"/>
        <w:jc w:val="both"/>
      </w:pPr>
      <w:r>
        <w:t>Образовательная программа позволяет интегрировать реализуемые подходы, структуру и содержание при организации обучения химии в</w:t>
      </w:r>
      <w:r>
        <w:rPr>
          <w:spacing w:val="-57"/>
        </w:rPr>
        <w:t xml:space="preserve"> </w:t>
      </w:r>
      <w:r>
        <w:t>8―9</w:t>
      </w:r>
      <w:r>
        <w:rPr>
          <w:spacing w:val="-1"/>
        </w:rPr>
        <w:t xml:space="preserve"> </w:t>
      </w:r>
      <w:r>
        <w:t>классах, выстроенном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любого из</w:t>
      </w:r>
      <w:r>
        <w:rPr>
          <w:spacing w:val="-2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учебно</w:t>
      </w:r>
      <w:r w:rsidR="00175FF7">
        <w:t>-</w:t>
      </w:r>
      <w:r>
        <w:t>методических</w:t>
      </w:r>
      <w:r>
        <w:rPr>
          <w:spacing w:val="-1"/>
        </w:rPr>
        <w:t xml:space="preserve"> </w:t>
      </w:r>
      <w:r>
        <w:t>комплексов (УМК).</w:t>
      </w:r>
    </w:p>
    <w:p w:rsidR="00EC00A9" w:rsidRDefault="0015777E" w:rsidP="003374F5">
      <w:pPr>
        <w:pStyle w:val="a3"/>
        <w:tabs>
          <w:tab w:val="left" w:pos="10206"/>
        </w:tabs>
        <w:spacing w:before="151"/>
        <w:ind w:right="-20" w:firstLine="284"/>
        <w:jc w:val="both"/>
      </w:pPr>
      <w:r>
        <w:t>Использование</w:t>
      </w:r>
      <w:r>
        <w:rPr>
          <w:spacing w:val="-5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«Точка</w:t>
      </w:r>
      <w:r>
        <w:rPr>
          <w:spacing w:val="-4"/>
        </w:rPr>
        <w:t xml:space="preserve"> </w:t>
      </w:r>
      <w:r>
        <w:t>роста»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создать</w:t>
      </w:r>
      <w:r>
        <w:rPr>
          <w:spacing w:val="8"/>
        </w:rPr>
        <w:t xml:space="preserve"> </w:t>
      </w:r>
      <w:r>
        <w:t>условия:</w:t>
      </w:r>
    </w:p>
    <w:p w:rsidR="00EC00A9" w:rsidRDefault="00175FF7" w:rsidP="003374F5">
      <w:pPr>
        <w:pStyle w:val="a3"/>
        <w:tabs>
          <w:tab w:val="left" w:pos="10206"/>
        </w:tabs>
        <w:ind w:right="-20" w:firstLine="284"/>
        <w:jc w:val="both"/>
      </w:pPr>
      <w:r>
        <w:t>-</w:t>
      </w:r>
      <w:r w:rsidR="0015777E">
        <w:t>для</w:t>
      </w:r>
      <w:r w:rsidR="0015777E">
        <w:rPr>
          <w:spacing w:val="-3"/>
        </w:rPr>
        <w:t xml:space="preserve"> </w:t>
      </w:r>
      <w:r w:rsidR="0015777E">
        <w:t>расширения</w:t>
      </w:r>
      <w:r w:rsidR="0015777E">
        <w:rPr>
          <w:spacing w:val="-2"/>
        </w:rPr>
        <w:t xml:space="preserve"> </w:t>
      </w:r>
      <w:r w:rsidR="0015777E">
        <w:t>содержания</w:t>
      </w:r>
      <w:r w:rsidR="0015777E">
        <w:rPr>
          <w:spacing w:val="-2"/>
        </w:rPr>
        <w:t xml:space="preserve"> </w:t>
      </w:r>
      <w:r w:rsidR="0015777E">
        <w:t>школьного</w:t>
      </w:r>
      <w:r w:rsidR="0015777E">
        <w:rPr>
          <w:spacing w:val="-5"/>
        </w:rPr>
        <w:t xml:space="preserve"> </w:t>
      </w:r>
      <w:r w:rsidR="0015777E">
        <w:t>химического</w:t>
      </w:r>
      <w:r w:rsidR="0015777E">
        <w:rPr>
          <w:spacing w:val="-2"/>
        </w:rPr>
        <w:t xml:space="preserve"> </w:t>
      </w:r>
      <w:r w:rsidR="0015777E">
        <w:t>образования;</w:t>
      </w:r>
    </w:p>
    <w:p w:rsidR="00EC00A9" w:rsidRDefault="00175FF7" w:rsidP="003374F5">
      <w:pPr>
        <w:pStyle w:val="a3"/>
        <w:tabs>
          <w:tab w:val="left" w:pos="10206"/>
        </w:tabs>
        <w:ind w:right="-20" w:firstLine="284"/>
        <w:jc w:val="both"/>
      </w:pPr>
      <w:r>
        <w:t>-</w:t>
      </w:r>
      <w:r w:rsidR="0015777E">
        <w:t>для</w:t>
      </w:r>
      <w:r w:rsidR="0015777E">
        <w:rPr>
          <w:spacing w:val="-5"/>
        </w:rPr>
        <w:t xml:space="preserve"> </w:t>
      </w:r>
      <w:r w:rsidR="0015777E">
        <w:t>повышения</w:t>
      </w:r>
      <w:r w:rsidR="0015777E">
        <w:rPr>
          <w:spacing w:val="-4"/>
        </w:rPr>
        <w:t xml:space="preserve"> </w:t>
      </w:r>
      <w:r w:rsidR="0015777E">
        <w:t>познавательной</w:t>
      </w:r>
      <w:r w:rsidR="0015777E">
        <w:rPr>
          <w:spacing w:val="-4"/>
        </w:rPr>
        <w:t xml:space="preserve"> </w:t>
      </w:r>
      <w:r w:rsidR="0015777E">
        <w:t>активности</w:t>
      </w:r>
      <w:r w:rsidR="0015777E">
        <w:rPr>
          <w:spacing w:val="-4"/>
        </w:rPr>
        <w:t xml:space="preserve"> </w:t>
      </w:r>
      <w:r w:rsidR="0015777E">
        <w:t>обучающихся</w:t>
      </w:r>
      <w:r w:rsidR="0015777E">
        <w:rPr>
          <w:spacing w:val="-5"/>
        </w:rPr>
        <w:t xml:space="preserve"> </w:t>
      </w:r>
      <w:r w:rsidR="0015777E">
        <w:t>в</w:t>
      </w:r>
      <w:r w:rsidR="0015777E">
        <w:rPr>
          <w:spacing w:val="-5"/>
        </w:rPr>
        <w:t xml:space="preserve"> </w:t>
      </w:r>
      <w:r w:rsidR="0015777E">
        <w:t>естественнонаучной</w:t>
      </w:r>
      <w:r w:rsidR="0015777E">
        <w:rPr>
          <w:spacing w:val="-4"/>
        </w:rPr>
        <w:t xml:space="preserve"> </w:t>
      </w:r>
      <w:r w:rsidR="0015777E">
        <w:t>области;</w:t>
      </w:r>
    </w:p>
    <w:p w:rsidR="00EC00A9" w:rsidRDefault="00175FF7" w:rsidP="003374F5">
      <w:pPr>
        <w:pStyle w:val="a3"/>
        <w:tabs>
          <w:tab w:val="left" w:pos="10206"/>
        </w:tabs>
        <w:ind w:right="-20" w:firstLine="284"/>
        <w:jc w:val="both"/>
      </w:pPr>
      <w:r>
        <w:t>-</w:t>
      </w:r>
      <w:r w:rsidR="0015777E">
        <w:t xml:space="preserve">для развития личности </w:t>
      </w:r>
      <w:proofErr w:type="spellStart"/>
      <w:r w:rsidR="0015777E">
        <w:t>ребѐнка</w:t>
      </w:r>
      <w:proofErr w:type="spellEnd"/>
      <w:r w:rsidR="0015777E">
        <w:t xml:space="preserve"> в процессе обучения химии, его способностей, формирования и удовлетворения социально значимых</w:t>
      </w:r>
      <w:r w:rsidR="0015777E">
        <w:rPr>
          <w:spacing w:val="-58"/>
        </w:rPr>
        <w:t xml:space="preserve"> </w:t>
      </w:r>
      <w:r w:rsidR="0015777E">
        <w:t>интересов</w:t>
      </w:r>
      <w:r w:rsidR="0015777E">
        <w:rPr>
          <w:spacing w:val="-1"/>
        </w:rPr>
        <w:t xml:space="preserve"> </w:t>
      </w:r>
      <w:r w:rsidR="0015777E">
        <w:t>и потребностей;</w:t>
      </w:r>
    </w:p>
    <w:p w:rsidR="00EC00A9" w:rsidRDefault="00175FF7" w:rsidP="003374F5">
      <w:pPr>
        <w:pStyle w:val="a3"/>
        <w:tabs>
          <w:tab w:val="left" w:pos="10206"/>
        </w:tabs>
        <w:ind w:right="-20" w:firstLine="284"/>
        <w:jc w:val="both"/>
      </w:pPr>
      <w:r>
        <w:t>-</w:t>
      </w:r>
      <w:r w:rsidR="0015777E">
        <w:t>для</w:t>
      </w:r>
      <w:r w:rsidR="0015777E">
        <w:rPr>
          <w:spacing w:val="-4"/>
        </w:rPr>
        <w:t xml:space="preserve"> </w:t>
      </w:r>
      <w:r w:rsidR="0015777E">
        <w:t>работы</w:t>
      </w:r>
      <w:r w:rsidR="0015777E">
        <w:rPr>
          <w:spacing w:val="-3"/>
        </w:rPr>
        <w:t xml:space="preserve"> </w:t>
      </w:r>
      <w:r w:rsidR="0015777E">
        <w:t>с</w:t>
      </w:r>
      <w:r w:rsidR="0015777E">
        <w:rPr>
          <w:spacing w:val="-4"/>
        </w:rPr>
        <w:t xml:space="preserve"> </w:t>
      </w:r>
      <w:proofErr w:type="spellStart"/>
      <w:r w:rsidR="0015777E">
        <w:t>одарѐнными</w:t>
      </w:r>
      <w:proofErr w:type="spellEnd"/>
      <w:r w:rsidR="0015777E">
        <w:rPr>
          <w:spacing w:val="-3"/>
        </w:rPr>
        <w:t xml:space="preserve"> </w:t>
      </w:r>
      <w:r w:rsidR="0015777E">
        <w:t>школьниками,</w:t>
      </w:r>
      <w:r w:rsidR="0015777E">
        <w:rPr>
          <w:spacing w:val="-3"/>
        </w:rPr>
        <w:t xml:space="preserve"> </w:t>
      </w:r>
      <w:r w:rsidR="0015777E">
        <w:t>организации</w:t>
      </w:r>
      <w:r w:rsidR="0015777E">
        <w:rPr>
          <w:spacing w:val="-4"/>
        </w:rPr>
        <w:t xml:space="preserve"> </w:t>
      </w:r>
      <w:r w:rsidR="0015777E">
        <w:t>их</w:t>
      </w:r>
      <w:r w:rsidR="0015777E">
        <w:rPr>
          <w:spacing w:val="-2"/>
        </w:rPr>
        <w:t xml:space="preserve"> </w:t>
      </w:r>
      <w:r w:rsidR="0015777E">
        <w:t>развития</w:t>
      </w:r>
      <w:r w:rsidR="0015777E">
        <w:rPr>
          <w:spacing w:val="-3"/>
        </w:rPr>
        <w:t xml:space="preserve"> </w:t>
      </w:r>
      <w:r w:rsidR="0015777E">
        <w:t>в</w:t>
      </w:r>
      <w:r w:rsidR="0015777E">
        <w:rPr>
          <w:spacing w:val="-4"/>
        </w:rPr>
        <w:t xml:space="preserve"> </w:t>
      </w:r>
      <w:r w:rsidR="0015777E">
        <w:t>различных</w:t>
      </w:r>
      <w:r w:rsidR="0015777E">
        <w:rPr>
          <w:spacing w:val="-1"/>
        </w:rPr>
        <w:t xml:space="preserve"> </w:t>
      </w:r>
      <w:r w:rsidR="0015777E">
        <w:t>областях</w:t>
      </w:r>
      <w:r w:rsidR="0015777E">
        <w:rPr>
          <w:spacing w:val="-1"/>
        </w:rPr>
        <w:t xml:space="preserve"> </w:t>
      </w:r>
      <w:r w:rsidR="0015777E">
        <w:t>образовательной,</w:t>
      </w:r>
      <w:r w:rsidR="0015777E">
        <w:rPr>
          <w:spacing w:val="-6"/>
        </w:rPr>
        <w:t xml:space="preserve"> </w:t>
      </w:r>
      <w:r w:rsidR="0015777E">
        <w:t>творческой</w:t>
      </w:r>
      <w:r w:rsidR="0015777E">
        <w:rPr>
          <w:spacing w:val="-3"/>
        </w:rPr>
        <w:t xml:space="preserve"> </w:t>
      </w:r>
      <w:r w:rsidR="0015777E">
        <w:t>деятельности.</w:t>
      </w:r>
    </w:p>
    <w:p w:rsidR="00EC00A9" w:rsidRDefault="0015777E" w:rsidP="003374F5">
      <w:pPr>
        <w:pStyle w:val="a3"/>
        <w:tabs>
          <w:tab w:val="left" w:pos="10206"/>
        </w:tabs>
        <w:spacing w:before="149"/>
        <w:ind w:right="-20" w:firstLine="284"/>
        <w:jc w:val="both"/>
      </w:pPr>
      <w:r>
        <w:rPr>
          <w:color w:val="242424"/>
        </w:rPr>
        <w:t>ПЛАНИРУЕМЫЕ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РЕЗУЛЬТАТЫ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ОСВОЕНИЯ</w:t>
      </w:r>
      <w:r w:rsidR="003374F5">
        <w:rPr>
          <w:color w:val="24242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В ОСНОВНОЙ</w:t>
      </w:r>
      <w:r>
        <w:rPr>
          <w:spacing w:val="-3"/>
        </w:rPr>
        <w:t xml:space="preserve"> </w:t>
      </w:r>
      <w:r>
        <w:t>ШКОЛЕ</w:t>
      </w:r>
    </w:p>
    <w:p w:rsidR="00EC00A9" w:rsidRDefault="0015777E" w:rsidP="003374F5">
      <w:pPr>
        <w:pStyle w:val="a3"/>
        <w:tabs>
          <w:tab w:val="left" w:pos="10206"/>
        </w:tabs>
        <w:spacing w:before="147"/>
        <w:ind w:right="-20" w:firstLine="284"/>
        <w:jc w:val="both"/>
      </w:pPr>
      <w:r>
        <w:t xml:space="preserve">Изучение химии в основной школе направлено на </w:t>
      </w:r>
      <w:r w:rsidR="003374F5">
        <w:t>достиже</w:t>
      </w:r>
      <w:r>
        <w:t xml:space="preserve">ние 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 </w:t>
      </w:r>
      <w:proofErr w:type="spellStart"/>
      <w:r>
        <w:t>ных</w:t>
      </w:r>
      <w:proofErr w:type="spellEnd"/>
      <w:r>
        <w:t xml:space="preserve">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учебного </w:t>
      </w:r>
      <w:proofErr w:type="gramStart"/>
      <w:r>
        <w:t>предмета</w:t>
      </w:r>
      <w:r>
        <w:rPr>
          <w:spacing w:val="-1"/>
        </w:rPr>
        <w:t xml:space="preserve"> </w:t>
      </w:r>
      <w:r>
        <w:t>.</w:t>
      </w:r>
      <w:proofErr w:type="gramEnd"/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rPr>
          <w:color w:val="242424"/>
        </w:rPr>
        <w:t>Личностные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результаты</w:t>
      </w:r>
    </w:p>
    <w:p w:rsidR="00EC00A9" w:rsidRDefault="0015777E" w:rsidP="003374F5">
      <w:pPr>
        <w:pStyle w:val="a3"/>
        <w:tabs>
          <w:tab w:val="left" w:pos="10206"/>
        </w:tabs>
        <w:ind w:firstLine="284"/>
        <w:jc w:val="both"/>
      </w:pPr>
      <w:r>
        <w:t>Личностные результаты освоения программы основного общего образования достигаются в ходе обучения химии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российскими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</w:t>
      </w:r>
      <w:r w:rsidR="00175FF7">
        <w:t>-</w:t>
      </w:r>
      <w:r>
        <w:t>нравственными</w:t>
      </w:r>
      <w:r w:rsidR="003374F5">
        <w:t xml:space="preserve"> </w:t>
      </w:r>
      <w:r>
        <w:t>ценностями, принятыми в обществе правилами и нормами поведения, и способствуют процессам самопознания, саморазвития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proofErr w:type="gramStart"/>
      <w:r>
        <w:t>обучающихся .</w:t>
      </w:r>
      <w:proofErr w:type="gramEnd"/>
    </w:p>
    <w:p w:rsidR="00EC00A9" w:rsidRDefault="0015777E" w:rsidP="00EB7A4C">
      <w:pPr>
        <w:pStyle w:val="a3"/>
        <w:tabs>
          <w:tab w:val="left" w:pos="10206"/>
        </w:tabs>
        <w:spacing w:before="149"/>
        <w:ind w:firstLine="284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сформированность,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EC00A9" w:rsidRDefault="0015777E" w:rsidP="00EB7A4C">
      <w:pPr>
        <w:pStyle w:val="21"/>
        <w:tabs>
          <w:tab w:val="left" w:pos="10206"/>
        </w:tabs>
        <w:ind w:left="0" w:firstLine="284"/>
        <w:jc w:val="both"/>
      </w:pP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</w:p>
    <w:p w:rsidR="00EC00A9" w:rsidRDefault="0015777E" w:rsidP="003374F5">
      <w:pPr>
        <w:pStyle w:val="a3"/>
        <w:tabs>
          <w:tab w:val="left" w:pos="10206"/>
        </w:tabs>
        <w:spacing w:before="144"/>
        <w:ind w:right="-20" w:firstLine="284"/>
        <w:jc w:val="both"/>
      </w:pPr>
      <w:r>
        <w:t>1.</w:t>
      </w:r>
      <w:r>
        <w:rPr>
          <w:spacing w:val="1"/>
        </w:rPr>
        <w:t xml:space="preserve"> </w:t>
      </w:r>
      <w:r>
        <w:t xml:space="preserve">ценностного отношения к отечественному культурному, историческому и научному наследию, понимания значения хи </w:t>
      </w:r>
      <w:proofErr w:type="spellStart"/>
      <w:r>
        <w:t>мической</w:t>
      </w:r>
      <w:proofErr w:type="spellEnd"/>
      <w:r>
        <w:rPr>
          <w:spacing w:val="-57"/>
        </w:rPr>
        <w:t xml:space="preserve"> </w:t>
      </w:r>
      <w:r>
        <w:t>науки в жизни современного общества, способности владеть достоверной информацией о передовых достижениях и 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lastRenderedPageBreak/>
        <w:t>отечественной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 xml:space="preserve">заинтересованно </w:t>
      </w:r>
      <w:proofErr w:type="spellStart"/>
      <w:r>
        <w:t>сти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общества;</w:t>
      </w:r>
    </w:p>
    <w:p w:rsidR="00EC00A9" w:rsidRDefault="0015777E" w:rsidP="003374F5">
      <w:pPr>
        <w:pStyle w:val="21"/>
        <w:tabs>
          <w:tab w:val="left" w:pos="10206"/>
        </w:tabs>
        <w:ind w:left="0" w:right="-20" w:firstLine="284"/>
        <w:jc w:val="both"/>
      </w:pPr>
      <w:r>
        <w:t>Гражданского</w:t>
      </w:r>
      <w:r>
        <w:rPr>
          <w:spacing w:val="-2"/>
        </w:rPr>
        <w:t xml:space="preserve"> </w:t>
      </w:r>
      <w:r>
        <w:t>воспитания</w:t>
      </w:r>
    </w:p>
    <w:p w:rsidR="00EC00A9" w:rsidRDefault="0015777E" w:rsidP="003374F5">
      <w:pPr>
        <w:pStyle w:val="a3"/>
        <w:tabs>
          <w:tab w:val="left" w:pos="10206"/>
        </w:tabs>
        <w:spacing w:before="144"/>
        <w:ind w:right="-20" w:firstLine="284"/>
        <w:jc w:val="both"/>
      </w:pPr>
      <w:r>
        <w:t>1.</w:t>
      </w:r>
      <w:r>
        <w:rPr>
          <w:spacing w:val="1"/>
        </w:rPr>
        <w:t xml:space="preserve"> </w:t>
      </w:r>
      <w:r>
        <w:t>представления о социальных нормах и правилах межличностных отношений в коллективе, готовности к разнообразной совместной</w:t>
      </w:r>
      <w:r>
        <w:rPr>
          <w:spacing w:val="1"/>
        </w:rPr>
        <w:t xml:space="preserve"> </w:t>
      </w:r>
      <w:r>
        <w:t>деятельности при выполнении учебных, познавательных задач, выполнении химических экспериментов, создании учебных проектов,</w:t>
      </w:r>
      <w:r>
        <w:rPr>
          <w:spacing w:val="-57"/>
        </w:rPr>
        <w:t xml:space="preserve"> </w:t>
      </w:r>
      <w:r>
        <w:t>стремления к взаимопониманию и взаимопомощи в процессе этой учебной деятельности; готовности оценивать своѐ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EC00A9" w:rsidRDefault="0015777E" w:rsidP="003374F5">
      <w:pPr>
        <w:pStyle w:val="21"/>
        <w:tabs>
          <w:tab w:val="left" w:pos="10206"/>
        </w:tabs>
        <w:ind w:left="0" w:right="-20" w:firstLine="284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</w:p>
    <w:p w:rsidR="00EC00A9" w:rsidRDefault="0015777E" w:rsidP="003374F5">
      <w:pPr>
        <w:pStyle w:val="a4"/>
        <w:numPr>
          <w:ilvl w:val="0"/>
          <w:numId w:val="27"/>
        </w:numPr>
        <w:tabs>
          <w:tab w:val="left" w:pos="1054"/>
          <w:tab w:val="left" w:pos="10206"/>
        </w:tabs>
        <w:spacing w:before="145"/>
        <w:ind w:left="0" w:right="-20" w:firstLine="284"/>
        <w:jc w:val="both"/>
        <w:rPr>
          <w:sz w:val="24"/>
        </w:rPr>
      </w:pPr>
      <w:r>
        <w:rPr>
          <w:sz w:val="24"/>
        </w:rPr>
        <w:t xml:space="preserve">мировоззренческих представлений о веществе и химической реакции, соответствующих современному уровню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r>
        <w:rPr>
          <w:sz w:val="24"/>
        </w:rPr>
        <w:t xml:space="preserve">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основу для понимания сущности научной картины мира; представлений об основных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средой,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EC00A9" w:rsidRDefault="0015777E" w:rsidP="003374F5">
      <w:pPr>
        <w:pStyle w:val="a4"/>
        <w:numPr>
          <w:ilvl w:val="0"/>
          <w:numId w:val="27"/>
        </w:numPr>
        <w:tabs>
          <w:tab w:val="left" w:pos="1054"/>
          <w:tab w:val="left" w:pos="10206"/>
        </w:tabs>
        <w:spacing w:before="151"/>
        <w:ind w:left="0" w:right="-20" w:firstLine="284"/>
        <w:jc w:val="both"/>
        <w:rPr>
          <w:sz w:val="24"/>
        </w:rPr>
      </w:pP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EC00A9" w:rsidRDefault="0015777E" w:rsidP="003374F5">
      <w:pPr>
        <w:pStyle w:val="a4"/>
        <w:numPr>
          <w:ilvl w:val="0"/>
          <w:numId w:val="27"/>
        </w:numPr>
        <w:tabs>
          <w:tab w:val="left" w:pos="1054"/>
          <w:tab w:val="left" w:pos="10206"/>
        </w:tabs>
        <w:spacing w:before="149"/>
        <w:ind w:left="0" w:right="-20" w:firstLine="284"/>
        <w:jc w:val="both"/>
        <w:rPr>
          <w:sz w:val="24"/>
        </w:rPr>
      </w:pP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EC00A9" w:rsidRDefault="0015777E" w:rsidP="003374F5">
      <w:pPr>
        <w:pStyle w:val="a4"/>
        <w:numPr>
          <w:ilvl w:val="0"/>
          <w:numId w:val="27"/>
        </w:numPr>
        <w:tabs>
          <w:tab w:val="left" w:pos="1054"/>
          <w:tab w:val="left" w:pos="10206"/>
        </w:tabs>
        <w:spacing w:before="152"/>
        <w:ind w:left="0" w:right="-20" w:firstLine="284"/>
        <w:jc w:val="both"/>
        <w:rPr>
          <w:sz w:val="24"/>
        </w:rPr>
      </w:pP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 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дальнейшем;</w:t>
      </w:r>
    </w:p>
    <w:p w:rsidR="00EC00A9" w:rsidRDefault="0015777E" w:rsidP="003374F5">
      <w:pPr>
        <w:pStyle w:val="21"/>
        <w:tabs>
          <w:tab w:val="left" w:pos="10206"/>
        </w:tabs>
        <w:spacing w:before="153"/>
        <w:ind w:left="0" w:right="-20" w:firstLine="284"/>
        <w:jc w:val="both"/>
      </w:pP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</w:p>
    <w:p w:rsidR="00EC00A9" w:rsidRDefault="00175FF7" w:rsidP="00B42DBC">
      <w:pPr>
        <w:pStyle w:val="a3"/>
        <w:tabs>
          <w:tab w:val="left" w:pos="10206"/>
        </w:tabs>
        <w:ind w:right="-20"/>
        <w:jc w:val="both"/>
      </w:pPr>
      <w:r>
        <w:t>-</w:t>
      </w:r>
      <w:r w:rsidR="00B42DBC">
        <w:t xml:space="preserve"> </w:t>
      </w:r>
      <w:r w:rsidR="0015777E">
        <w:t>осознания ценности жизни, ответственного отношения к своему здоровью, установки на здоровый образ жизни, осознания</w:t>
      </w:r>
      <w:r w:rsidR="0015777E">
        <w:rPr>
          <w:spacing w:val="1"/>
        </w:rPr>
        <w:t xml:space="preserve"> </w:t>
      </w:r>
      <w:r w:rsidR="0015777E">
        <w:t>последствий и неприятия вредных привычек (употребления алкоголя, наркотиков, курения), необходимости соблюдения правил</w:t>
      </w:r>
      <w:r w:rsidR="0015777E">
        <w:rPr>
          <w:spacing w:val="-58"/>
        </w:rPr>
        <w:t xml:space="preserve"> </w:t>
      </w:r>
      <w:r w:rsidR="0015777E">
        <w:t>безопасности</w:t>
      </w:r>
      <w:r w:rsidR="0015777E">
        <w:rPr>
          <w:spacing w:val="-1"/>
        </w:rPr>
        <w:t xml:space="preserve"> </w:t>
      </w:r>
      <w:r w:rsidR="0015777E">
        <w:t>при обращении с</w:t>
      </w:r>
      <w:r w:rsidR="0015777E">
        <w:rPr>
          <w:spacing w:val="-4"/>
        </w:rPr>
        <w:t xml:space="preserve"> </w:t>
      </w:r>
      <w:r w:rsidR="0015777E">
        <w:t>химическими</w:t>
      </w:r>
      <w:r w:rsidR="0015777E">
        <w:rPr>
          <w:spacing w:val="-3"/>
        </w:rPr>
        <w:t xml:space="preserve"> </w:t>
      </w:r>
      <w:r w:rsidR="0015777E">
        <w:t>веществами в</w:t>
      </w:r>
      <w:r w:rsidR="0015777E">
        <w:rPr>
          <w:spacing w:val="-1"/>
        </w:rPr>
        <w:t xml:space="preserve"> </w:t>
      </w:r>
      <w:r w:rsidR="0015777E">
        <w:t>быту</w:t>
      </w:r>
      <w:r w:rsidR="0015777E">
        <w:rPr>
          <w:spacing w:val="-5"/>
        </w:rPr>
        <w:t xml:space="preserve"> </w:t>
      </w:r>
      <w:r w:rsidR="0015777E">
        <w:t>и реальной</w:t>
      </w:r>
      <w:r w:rsidR="0015777E">
        <w:rPr>
          <w:spacing w:val="-1"/>
        </w:rPr>
        <w:t xml:space="preserve"> </w:t>
      </w:r>
      <w:r w:rsidR="0015777E">
        <w:t>жизни;</w:t>
      </w:r>
    </w:p>
    <w:p w:rsidR="00EC00A9" w:rsidRDefault="0015777E" w:rsidP="00B42DBC">
      <w:pPr>
        <w:pStyle w:val="21"/>
        <w:tabs>
          <w:tab w:val="left" w:pos="10206"/>
        </w:tabs>
        <w:spacing w:before="90"/>
        <w:ind w:left="0" w:right="-20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</w:p>
    <w:p w:rsidR="00EC00A9" w:rsidRDefault="00175FF7" w:rsidP="00B42DBC">
      <w:pPr>
        <w:pStyle w:val="a3"/>
        <w:tabs>
          <w:tab w:val="left" w:pos="10206"/>
        </w:tabs>
        <w:ind w:right="-20"/>
        <w:jc w:val="both"/>
      </w:pPr>
      <w:r>
        <w:t>-</w:t>
      </w:r>
      <w:r w:rsidR="00B42DBC">
        <w:t xml:space="preserve"> </w:t>
      </w:r>
      <w:r w:rsidR="0015777E">
        <w:t xml:space="preserve">коммуникативной компетентности в общественно полезной, </w:t>
      </w:r>
      <w:proofErr w:type="spellStart"/>
      <w:r w:rsidR="0015777E">
        <w:t>учебноисследовательской</w:t>
      </w:r>
      <w:proofErr w:type="spellEnd"/>
      <w:r w:rsidR="0015777E">
        <w:t>, творческой и других видах деятельности;</w:t>
      </w:r>
      <w:r w:rsidR="0015777E">
        <w:rPr>
          <w:spacing w:val="1"/>
        </w:rPr>
        <w:t xml:space="preserve"> </w:t>
      </w:r>
      <w:r w:rsidR="0015777E">
        <w:t>интереса к практическому изучению профессий и труда различного рода, в том числе на основе применения предметных знаний по</w:t>
      </w:r>
      <w:r w:rsidR="0015777E">
        <w:rPr>
          <w:spacing w:val="1"/>
        </w:rPr>
        <w:t xml:space="preserve"> </w:t>
      </w:r>
      <w:r w:rsidR="0015777E">
        <w:t>химии,</w:t>
      </w:r>
      <w:r w:rsidR="0015777E">
        <w:rPr>
          <w:spacing w:val="-4"/>
        </w:rPr>
        <w:t xml:space="preserve"> </w:t>
      </w:r>
      <w:r w:rsidR="0015777E">
        <w:t>осознанного</w:t>
      </w:r>
      <w:r w:rsidR="0015777E">
        <w:rPr>
          <w:spacing w:val="-3"/>
        </w:rPr>
        <w:t xml:space="preserve"> </w:t>
      </w:r>
      <w:r w:rsidR="0015777E">
        <w:t>выбора</w:t>
      </w:r>
      <w:r w:rsidR="0015777E">
        <w:rPr>
          <w:spacing w:val="-4"/>
        </w:rPr>
        <w:t xml:space="preserve"> </w:t>
      </w:r>
      <w:r w:rsidR="0015777E">
        <w:t>индивидуальной</w:t>
      </w:r>
      <w:r w:rsidR="0015777E">
        <w:rPr>
          <w:spacing w:val="-4"/>
        </w:rPr>
        <w:t xml:space="preserve"> </w:t>
      </w:r>
      <w:r w:rsidR="0015777E">
        <w:t>траектории</w:t>
      </w:r>
      <w:r w:rsidR="0015777E">
        <w:rPr>
          <w:spacing w:val="-3"/>
        </w:rPr>
        <w:t xml:space="preserve"> </w:t>
      </w:r>
      <w:r w:rsidR="0015777E">
        <w:t>продолжения</w:t>
      </w:r>
      <w:r w:rsidR="0015777E">
        <w:rPr>
          <w:spacing w:val="-4"/>
        </w:rPr>
        <w:t xml:space="preserve"> </w:t>
      </w:r>
      <w:r w:rsidR="0015777E">
        <w:t>образования</w:t>
      </w:r>
      <w:r w:rsidR="0015777E">
        <w:rPr>
          <w:spacing w:val="-3"/>
        </w:rPr>
        <w:t xml:space="preserve"> </w:t>
      </w:r>
      <w:r w:rsidR="0015777E">
        <w:t>с</w:t>
      </w:r>
      <w:r w:rsidR="0015777E">
        <w:rPr>
          <w:spacing w:val="-2"/>
        </w:rPr>
        <w:t xml:space="preserve"> </w:t>
      </w:r>
      <w:r w:rsidR="0015777E">
        <w:t>учѐтом</w:t>
      </w:r>
      <w:r w:rsidR="0015777E">
        <w:rPr>
          <w:spacing w:val="-3"/>
        </w:rPr>
        <w:t xml:space="preserve"> </w:t>
      </w:r>
      <w:r w:rsidR="0015777E">
        <w:t>личностных</w:t>
      </w:r>
      <w:r w:rsidR="0015777E">
        <w:rPr>
          <w:spacing w:val="-1"/>
        </w:rPr>
        <w:t xml:space="preserve"> </w:t>
      </w:r>
      <w:r w:rsidR="0015777E">
        <w:t>интересов</w:t>
      </w:r>
      <w:r w:rsidR="0015777E">
        <w:rPr>
          <w:spacing w:val="-4"/>
        </w:rPr>
        <w:t xml:space="preserve"> </w:t>
      </w:r>
      <w:r w:rsidR="0015777E">
        <w:t>и</w:t>
      </w:r>
      <w:r w:rsidR="0015777E">
        <w:rPr>
          <w:spacing w:val="-3"/>
        </w:rPr>
        <w:t xml:space="preserve"> </w:t>
      </w:r>
      <w:r w:rsidR="0015777E">
        <w:t>способности</w:t>
      </w:r>
      <w:r w:rsidR="0015777E">
        <w:rPr>
          <w:spacing w:val="-5"/>
        </w:rPr>
        <w:t xml:space="preserve"> </w:t>
      </w:r>
      <w:r w:rsidR="0015777E">
        <w:t>к</w:t>
      </w:r>
      <w:r w:rsidR="0015777E">
        <w:rPr>
          <w:spacing w:val="-57"/>
        </w:rPr>
        <w:t xml:space="preserve"> </w:t>
      </w:r>
      <w:r w:rsidR="0015777E">
        <w:t>химии,</w:t>
      </w:r>
      <w:r w:rsidR="0015777E">
        <w:rPr>
          <w:spacing w:val="-1"/>
        </w:rPr>
        <w:t xml:space="preserve"> </w:t>
      </w:r>
      <w:r w:rsidR="0015777E">
        <w:t>общественных</w:t>
      </w:r>
      <w:r w:rsidR="0015777E">
        <w:rPr>
          <w:spacing w:val="-1"/>
        </w:rPr>
        <w:t xml:space="preserve"> </w:t>
      </w:r>
      <w:r w:rsidR="0015777E">
        <w:t>интересов и потребностей;</w:t>
      </w:r>
    </w:p>
    <w:p w:rsidR="00EC00A9" w:rsidRDefault="0015777E" w:rsidP="003374F5">
      <w:pPr>
        <w:pStyle w:val="21"/>
        <w:tabs>
          <w:tab w:val="left" w:pos="10206"/>
        </w:tabs>
        <w:ind w:left="0" w:right="-20" w:firstLine="284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</w:p>
    <w:p w:rsidR="00EC00A9" w:rsidRDefault="0015777E" w:rsidP="003374F5">
      <w:pPr>
        <w:pStyle w:val="a4"/>
        <w:numPr>
          <w:ilvl w:val="0"/>
          <w:numId w:val="26"/>
        </w:numPr>
        <w:tabs>
          <w:tab w:val="left" w:pos="1054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экологически целесообразного отношения к природе как источнику жизни на Земле, основе еѐ существования, понимания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соблюдения правил безопасного поведения при работе с веществами, а также в ситуациях, угрожающих здоровью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C00A9" w:rsidRDefault="0015777E" w:rsidP="003374F5">
      <w:pPr>
        <w:pStyle w:val="a4"/>
        <w:numPr>
          <w:ilvl w:val="0"/>
          <w:numId w:val="26"/>
        </w:numPr>
        <w:tabs>
          <w:tab w:val="left" w:pos="1054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повышения уровня экологической </w:t>
      </w:r>
      <w:proofErr w:type="spellStart"/>
      <w:proofErr w:type="gramStart"/>
      <w:r>
        <w:rPr>
          <w:sz w:val="24"/>
        </w:rPr>
        <w:t>культуры,осознания</w:t>
      </w:r>
      <w:proofErr w:type="spellEnd"/>
      <w:proofErr w:type="gramEnd"/>
      <w:r>
        <w:rPr>
          <w:sz w:val="24"/>
        </w:rPr>
        <w:t xml:space="preserve"> глобального характера экологических проблем и путей их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 химии;</w:t>
      </w:r>
    </w:p>
    <w:p w:rsidR="00EC00A9" w:rsidRDefault="0015777E" w:rsidP="003374F5">
      <w:pPr>
        <w:pStyle w:val="a4"/>
        <w:numPr>
          <w:ilvl w:val="0"/>
          <w:numId w:val="26"/>
        </w:numPr>
        <w:tabs>
          <w:tab w:val="left" w:pos="1054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:rsidR="00EC00A9" w:rsidRPr="00B42DBC" w:rsidRDefault="0015777E" w:rsidP="003374F5">
      <w:pPr>
        <w:pStyle w:val="a3"/>
        <w:tabs>
          <w:tab w:val="left" w:pos="10206"/>
        </w:tabs>
        <w:ind w:right="-20" w:firstLine="284"/>
        <w:jc w:val="both"/>
        <w:rPr>
          <w:b/>
          <w:i/>
        </w:rPr>
      </w:pPr>
      <w:r w:rsidRPr="00B42DBC">
        <w:rPr>
          <w:b/>
          <w:i/>
          <w:color w:val="242424"/>
        </w:rPr>
        <w:t>Метапредметные</w:t>
      </w:r>
      <w:r w:rsidRPr="00B42DBC">
        <w:rPr>
          <w:b/>
          <w:i/>
          <w:color w:val="242424"/>
          <w:spacing w:val="-6"/>
        </w:rPr>
        <w:t xml:space="preserve"> </w:t>
      </w:r>
      <w:r w:rsidRPr="00B42DBC">
        <w:rPr>
          <w:b/>
          <w:i/>
          <w:color w:val="242424"/>
        </w:rPr>
        <w:t>результаты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В составе метапредметных результатов выделяют значимые для формирования мировоззрения общенаучные понятия (закон, 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др.), которые используются в естественнонаучных учебных предметах и</w:t>
      </w:r>
      <w:r>
        <w:rPr>
          <w:spacing w:val="1"/>
        </w:rPr>
        <w:t xml:space="preserve"> </w:t>
      </w:r>
      <w:r>
        <w:t>позволяют на основе знаний из этих предметов формировать представление о целостной научной картине мира, и универсальные учебные</w:t>
      </w:r>
      <w:r>
        <w:rPr>
          <w:spacing w:val="-57"/>
        </w:rPr>
        <w:t xml:space="preserve"> </w:t>
      </w:r>
      <w:r>
        <w:t xml:space="preserve">действия (познавательные, коммуникативные, регулятивные), которые </w:t>
      </w:r>
      <w:r>
        <w:lastRenderedPageBreak/>
        <w:t>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 осуществлению</w:t>
      </w:r>
      <w:r>
        <w:rPr>
          <w:spacing w:val="2"/>
        </w:rPr>
        <w:t xml:space="preserve"> </w:t>
      </w:r>
      <w:r>
        <w:t>учебной деятельности.</w:t>
      </w:r>
    </w:p>
    <w:p w:rsidR="00EC00A9" w:rsidRDefault="0015777E" w:rsidP="003374F5">
      <w:pPr>
        <w:pStyle w:val="a3"/>
        <w:tabs>
          <w:tab w:val="left" w:pos="10206"/>
        </w:tabs>
        <w:spacing w:before="152"/>
        <w:ind w:right="-20" w:firstLine="284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EC00A9" w:rsidRDefault="0015777E" w:rsidP="003374F5">
      <w:pPr>
        <w:pStyle w:val="21"/>
        <w:tabs>
          <w:tab w:val="left" w:pos="10206"/>
        </w:tabs>
        <w:spacing w:before="154"/>
        <w:ind w:left="0" w:right="-20" w:firstLine="284"/>
        <w:jc w:val="both"/>
      </w:pPr>
      <w:r>
        <w:t>Базовыми</w:t>
      </w:r>
      <w:r>
        <w:rPr>
          <w:spacing w:val="-3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действиями</w:t>
      </w:r>
    </w:p>
    <w:p w:rsidR="00EC00A9" w:rsidRPr="00EB7A4C" w:rsidRDefault="0015777E" w:rsidP="003374F5">
      <w:pPr>
        <w:pStyle w:val="a4"/>
        <w:numPr>
          <w:ilvl w:val="0"/>
          <w:numId w:val="25"/>
        </w:numPr>
        <w:tabs>
          <w:tab w:val="left" w:pos="1054"/>
          <w:tab w:val="left" w:pos="10206"/>
        </w:tabs>
        <w:spacing w:before="146"/>
        <w:ind w:left="0" w:right="-20" w:firstLine="284"/>
        <w:jc w:val="both"/>
        <w:rPr>
          <w:sz w:val="24"/>
        </w:rPr>
      </w:pPr>
      <w:r>
        <w:rPr>
          <w:sz w:val="24"/>
        </w:rPr>
        <w:t>умением использовать приѐмы логического мышления при освоении знаний: раскрывать смысл химических понятий (выделять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</w:t>
      </w:r>
      <w:r w:rsidR="00175FF7">
        <w:rPr>
          <w:sz w:val="24"/>
        </w:rPr>
        <w:t>-</w:t>
      </w:r>
      <w:r>
        <w:t>следственные</w:t>
      </w:r>
      <w:r w:rsidRPr="00EB7A4C">
        <w:rPr>
          <w:spacing w:val="-6"/>
        </w:rPr>
        <w:t xml:space="preserve"> </w:t>
      </w:r>
      <w:r>
        <w:t>связи</w:t>
      </w:r>
      <w:r w:rsidRPr="00EB7A4C">
        <w:rPr>
          <w:spacing w:val="-3"/>
        </w:rPr>
        <w:t xml:space="preserve"> </w:t>
      </w:r>
      <w:r>
        <w:t>между</w:t>
      </w:r>
      <w:r w:rsidRPr="00EB7A4C">
        <w:rPr>
          <w:spacing w:val="-8"/>
        </w:rPr>
        <w:t xml:space="preserve"> </w:t>
      </w:r>
      <w:r>
        <w:t>объектами</w:t>
      </w:r>
      <w:r w:rsidRPr="00EB7A4C">
        <w:rPr>
          <w:spacing w:val="-4"/>
        </w:rPr>
        <w:t xml:space="preserve"> </w:t>
      </w:r>
      <w:r>
        <w:t>изучения;</w:t>
      </w:r>
      <w:r w:rsidRPr="00EB7A4C">
        <w:rPr>
          <w:spacing w:val="-3"/>
        </w:rPr>
        <w:t xml:space="preserve"> </w:t>
      </w:r>
      <w:r>
        <w:t>строить</w:t>
      </w:r>
      <w:r w:rsidRPr="00EB7A4C">
        <w:rPr>
          <w:spacing w:val="-4"/>
        </w:rPr>
        <w:t xml:space="preserve"> </w:t>
      </w:r>
      <w:r>
        <w:t>логические</w:t>
      </w:r>
      <w:r w:rsidRPr="00EB7A4C">
        <w:rPr>
          <w:spacing w:val="-4"/>
        </w:rPr>
        <w:t xml:space="preserve"> </w:t>
      </w:r>
      <w:r>
        <w:t>рассуждения</w:t>
      </w:r>
      <w:r w:rsidRPr="00EB7A4C">
        <w:rPr>
          <w:spacing w:val="-3"/>
        </w:rPr>
        <w:t xml:space="preserve"> </w:t>
      </w:r>
      <w:r>
        <w:t>(индуктивные,</w:t>
      </w:r>
      <w:r w:rsidRPr="00EB7A4C">
        <w:rPr>
          <w:spacing w:val="-4"/>
        </w:rPr>
        <w:t xml:space="preserve"> </w:t>
      </w:r>
      <w:r>
        <w:t>дедуктивные,</w:t>
      </w:r>
      <w:r w:rsidRPr="00EB7A4C">
        <w:rPr>
          <w:spacing w:val="-3"/>
        </w:rPr>
        <w:t xml:space="preserve"> </w:t>
      </w:r>
      <w:r>
        <w:t>по</w:t>
      </w:r>
      <w:r w:rsidRPr="00EB7A4C">
        <w:rPr>
          <w:spacing w:val="-4"/>
        </w:rPr>
        <w:t xml:space="preserve"> </w:t>
      </w:r>
      <w:r>
        <w:t>аналогии);</w:t>
      </w:r>
      <w:r w:rsidRPr="00EB7A4C">
        <w:rPr>
          <w:spacing w:val="-3"/>
        </w:rPr>
        <w:t xml:space="preserve"> </w:t>
      </w:r>
      <w:r>
        <w:t>делать</w:t>
      </w:r>
      <w:r w:rsidRPr="00EB7A4C">
        <w:rPr>
          <w:spacing w:val="-57"/>
        </w:rPr>
        <w:t xml:space="preserve"> </w:t>
      </w:r>
      <w:r>
        <w:t>выводы</w:t>
      </w:r>
      <w:r w:rsidRPr="00EB7A4C">
        <w:rPr>
          <w:spacing w:val="-2"/>
        </w:rPr>
        <w:t xml:space="preserve"> </w:t>
      </w:r>
      <w:r>
        <w:t>и</w:t>
      </w:r>
      <w:r w:rsidRPr="00EB7A4C">
        <w:rPr>
          <w:spacing w:val="-1"/>
        </w:rPr>
        <w:t xml:space="preserve"> </w:t>
      </w:r>
      <w:r>
        <w:t>заключения;</w:t>
      </w:r>
    </w:p>
    <w:p w:rsidR="00EC00A9" w:rsidRDefault="0015777E" w:rsidP="003374F5">
      <w:pPr>
        <w:pStyle w:val="a4"/>
        <w:numPr>
          <w:ilvl w:val="0"/>
          <w:numId w:val="25"/>
        </w:numPr>
        <w:tabs>
          <w:tab w:val="left" w:pos="1054"/>
          <w:tab w:val="left" w:pos="10206"/>
        </w:tabs>
        <w:spacing w:before="149"/>
        <w:ind w:left="0" w:right="-20" w:firstLine="284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применяемые в химии модельные представления — химический знак (символ элемента), химическая формула и 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химической реакции — при решении </w:t>
      </w:r>
      <w:proofErr w:type="spellStart"/>
      <w:r>
        <w:rPr>
          <w:sz w:val="24"/>
        </w:rPr>
        <w:t>учебнопознавательных</w:t>
      </w:r>
      <w:proofErr w:type="spellEnd"/>
      <w:r>
        <w:rPr>
          <w:sz w:val="24"/>
        </w:rPr>
        <w:t xml:space="preserve"> задач;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этих модельных представлений выявлять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 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EC00A9" w:rsidRDefault="0015777E" w:rsidP="003374F5">
      <w:pPr>
        <w:pStyle w:val="21"/>
        <w:tabs>
          <w:tab w:val="left" w:pos="10206"/>
        </w:tabs>
        <w:ind w:left="0" w:right="-20" w:firstLine="284"/>
        <w:jc w:val="both"/>
      </w:pPr>
      <w:r>
        <w:t>Базовыми</w:t>
      </w:r>
      <w:r>
        <w:rPr>
          <w:spacing w:val="-5"/>
        </w:rPr>
        <w:t xml:space="preserve"> </w:t>
      </w:r>
      <w:r>
        <w:t>исследовательскими</w:t>
      </w:r>
      <w:r>
        <w:rPr>
          <w:spacing w:val="-3"/>
        </w:rPr>
        <w:t xml:space="preserve"> </w:t>
      </w:r>
      <w:r>
        <w:t>действиями</w:t>
      </w:r>
    </w:p>
    <w:p w:rsidR="00EC00A9" w:rsidRDefault="0015777E" w:rsidP="003374F5">
      <w:pPr>
        <w:pStyle w:val="a4"/>
        <w:numPr>
          <w:ilvl w:val="0"/>
          <w:numId w:val="24"/>
        </w:numPr>
        <w:tabs>
          <w:tab w:val="left" w:pos="1054"/>
          <w:tab w:val="left" w:pos="10206"/>
        </w:tabs>
        <w:spacing w:before="144"/>
        <w:ind w:left="0" w:right="-20" w:firstLine="284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проверке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 высказываемых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EC00A9" w:rsidRDefault="0015777E" w:rsidP="003374F5">
      <w:pPr>
        <w:pStyle w:val="a4"/>
        <w:numPr>
          <w:ilvl w:val="0"/>
          <w:numId w:val="24"/>
        </w:numPr>
        <w:tabs>
          <w:tab w:val="left" w:pos="1054"/>
          <w:tab w:val="left" w:pos="10206"/>
        </w:tabs>
        <w:spacing w:before="152"/>
        <w:ind w:left="0" w:right="-20" w:firstLine="284"/>
        <w:jc w:val="both"/>
        <w:rPr>
          <w:sz w:val="24"/>
        </w:rPr>
      </w:pPr>
      <w:r>
        <w:rPr>
          <w:sz w:val="24"/>
        </w:rPr>
        <w:t>приобретение опыта по планированию, организации и проведению ученических экспериментов: умение наблюдать за хо 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отчѐт о проделанной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EC00A9" w:rsidRDefault="0015777E" w:rsidP="003374F5">
      <w:pPr>
        <w:pStyle w:val="21"/>
        <w:tabs>
          <w:tab w:val="left" w:pos="10206"/>
        </w:tabs>
        <w:spacing w:before="153"/>
        <w:ind w:left="0" w:right="-20" w:firstLine="284"/>
        <w:jc w:val="both"/>
      </w:pPr>
      <w:r>
        <w:t>Работой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</w:p>
    <w:p w:rsidR="00EC00A9" w:rsidRDefault="0015777E" w:rsidP="003374F5">
      <w:pPr>
        <w:pStyle w:val="a4"/>
        <w:numPr>
          <w:ilvl w:val="0"/>
          <w:numId w:val="23"/>
        </w:numPr>
        <w:tabs>
          <w:tab w:val="left" w:pos="1054"/>
          <w:tab w:val="left" w:pos="10206"/>
        </w:tabs>
        <w:spacing w:before="147"/>
        <w:ind w:left="0" w:right="-20" w:firstLine="284"/>
        <w:jc w:val="both"/>
        <w:rPr>
          <w:sz w:val="24"/>
        </w:rPr>
      </w:pPr>
      <w:r>
        <w:rPr>
          <w:sz w:val="24"/>
        </w:rPr>
        <w:t>умением выбирать, анализировать и интерпретировать ин формацию различных видов и форм представления, получаемую из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научнопопулярная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Интернета);</w:t>
      </w:r>
    </w:p>
    <w:p w:rsidR="00EC00A9" w:rsidRDefault="0015777E" w:rsidP="003374F5">
      <w:pPr>
        <w:pStyle w:val="a4"/>
        <w:numPr>
          <w:ilvl w:val="0"/>
          <w:numId w:val="23"/>
        </w:numPr>
        <w:tabs>
          <w:tab w:val="left" w:pos="1054"/>
          <w:tab w:val="left" w:pos="10206"/>
        </w:tabs>
        <w:spacing w:before="149"/>
        <w:ind w:left="0" w:right="-20" w:firstLine="284"/>
        <w:jc w:val="both"/>
        <w:rPr>
          <w:sz w:val="24"/>
        </w:rPr>
      </w:pPr>
      <w:r>
        <w:rPr>
          <w:sz w:val="24"/>
        </w:rPr>
        <w:t>умением применять различные методы и запросы при по иске и отборе информации и соответствующих данных,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учебных и познавательных задач определѐнного типа; приобретение опыта в области использования информационно</w:t>
      </w:r>
      <w:r w:rsidR="00175FF7"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</w:p>
    <w:p w:rsidR="00EC00A9" w:rsidRDefault="0015777E" w:rsidP="003374F5">
      <w:pPr>
        <w:pStyle w:val="a4"/>
        <w:numPr>
          <w:ilvl w:val="0"/>
          <w:numId w:val="23"/>
        </w:numPr>
        <w:tabs>
          <w:tab w:val="left" w:pos="1054"/>
          <w:tab w:val="left" w:pos="10206"/>
        </w:tabs>
        <w:spacing w:before="151"/>
        <w:ind w:left="0" w:right="-20" w:firstLine="284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C00A9" w:rsidRDefault="0015777E" w:rsidP="003374F5">
      <w:pPr>
        <w:pStyle w:val="21"/>
        <w:tabs>
          <w:tab w:val="left" w:pos="10206"/>
        </w:tabs>
        <w:spacing w:before="154"/>
        <w:ind w:left="0" w:right="-20" w:firstLine="284"/>
        <w:jc w:val="both"/>
      </w:pP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EC00A9" w:rsidRDefault="0015777E" w:rsidP="003374F5">
      <w:pPr>
        <w:pStyle w:val="a4"/>
        <w:numPr>
          <w:ilvl w:val="0"/>
          <w:numId w:val="22"/>
        </w:numPr>
        <w:tabs>
          <w:tab w:val="left" w:pos="1054"/>
          <w:tab w:val="left" w:pos="10206"/>
        </w:tabs>
        <w:spacing w:before="147"/>
        <w:ind w:left="0" w:right="-20" w:firstLine="284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C00A9" w:rsidRDefault="0015777E" w:rsidP="003374F5">
      <w:pPr>
        <w:pStyle w:val="a4"/>
        <w:numPr>
          <w:ilvl w:val="0"/>
          <w:numId w:val="22"/>
        </w:numPr>
        <w:tabs>
          <w:tab w:val="left" w:pos="1054"/>
          <w:tab w:val="left" w:pos="10206"/>
        </w:tabs>
        <w:spacing w:before="149"/>
        <w:ind w:left="0" w:right="-20" w:firstLine="284"/>
        <w:jc w:val="both"/>
        <w:rPr>
          <w:sz w:val="24"/>
        </w:rPr>
      </w:pPr>
      <w:r>
        <w:rPr>
          <w:sz w:val="24"/>
        </w:rPr>
        <w:t>приобретение опыта презентации результатов выполнения химического эксперимента (лабораторного опыта, лабораторной работы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проекта);</w:t>
      </w:r>
    </w:p>
    <w:p w:rsidR="00EC00A9" w:rsidRDefault="0015777E" w:rsidP="003374F5">
      <w:pPr>
        <w:pStyle w:val="a4"/>
        <w:numPr>
          <w:ilvl w:val="0"/>
          <w:numId w:val="22"/>
        </w:numPr>
        <w:tabs>
          <w:tab w:val="left" w:pos="1054"/>
          <w:tab w:val="left" w:pos="10206"/>
        </w:tabs>
        <w:spacing w:before="153" w:line="237" w:lineRule="auto"/>
        <w:ind w:left="0" w:right="-20" w:firstLine="284"/>
        <w:jc w:val="both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учѐта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C00A9" w:rsidRDefault="0015777E" w:rsidP="003374F5">
      <w:pPr>
        <w:pStyle w:val="21"/>
        <w:tabs>
          <w:tab w:val="left" w:pos="10206"/>
        </w:tabs>
        <w:spacing w:before="90"/>
        <w:ind w:left="0" w:right="-20" w:firstLine="284"/>
        <w:jc w:val="both"/>
      </w:pP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EC00A9" w:rsidRDefault="0015777E" w:rsidP="003374F5">
      <w:pPr>
        <w:pStyle w:val="a4"/>
        <w:numPr>
          <w:ilvl w:val="0"/>
          <w:numId w:val="21"/>
        </w:numPr>
        <w:tabs>
          <w:tab w:val="left" w:pos="1054"/>
          <w:tab w:val="left" w:pos="10206"/>
        </w:tabs>
        <w:spacing w:before="144"/>
        <w:ind w:left="0" w:right="-20" w:firstLine="284"/>
        <w:jc w:val="both"/>
        <w:rPr>
          <w:sz w:val="24"/>
        </w:rPr>
      </w:pPr>
      <w:r>
        <w:rPr>
          <w:sz w:val="24"/>
        </w:rPr>
        <w:lastRenderedPageBreak/>
        <w:t>умением самостоятельно определять цели деятельности, планировать, осуществлять, контролировать и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свою деятельность, выбирать наиболее эффективные способы решения учебных и познавательных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— веществах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реакциях;</w:t>
      </w:r>
    </w:p>
    <w:p w:rsidR="00EB7A4C" w:rsidRPr="00EB7A4C" w:rsidRDefault="0015777E" w:rsidP="003374F5">
      <w:pPr>
        <w:pStyle w:val="a4"/>
        <w:numPr>
          <w:ilvl w:val="0"/>
          <w:numId w:val="21"/>
        </w:numPr>
        <w:tabs>
          <w:tab w:val="left" w:pos="1054"/>
          <w:tab w:val="left" w:pos="10206"/>
        </w:tabs>
        <w:spacing w:before="7" w:line="420" w:lineRule="atLeast"/>
        <w:ind w:left="0" w:right="-20" w:firstLine="284"/>
        <w:jc w:val="both"/>
        <w:rPr>
          <w:sz w:val="24"/>
        </w:rPr>
      </w:pPr>
      <w:r>
        <w:rPr>
          <w:sz w:val="24"/>
        </w:rPr>
        <w:t>умением</w:t>
      </w:r>
      <w:r w:rsidR="00EB7A4C">
        <w:rPr>
          <w:sz w:val="24"/>
        </w:rPr>
        <w:t xml:space="preserve"> использовать и </w:t>
      </w:r>
      <w:proofErr w:type="spellStart"/>
      <w:r>
        <w:rPr>
          <w:sz w:val="24"/>
        </w:rPr>
        <w:t>нализировать</w:t>
      </w:r>
      <w:proofErr w:type="spellEnd"/>
      <w:r>
        <w:rPr>
          <w:sz w:val="24"/>
        </w:rPr>
        <w:t xml:space="preserve"> контексты, предлагаемые в условии заданий.</w:t>
      </w:r>
      <w:r>
        <w:rPr>
          <w:spacing w:val="-57"/>
          <w:sz w:val="24"/>
        </w:rPr>
        <w:t xml:space="preserve"> </w:t>
      </w:r>
    </w:p>
    <w:p w:rsidR="00EC00A9" w:rsidRPr="00EB7A4C" w:rsidRDefault="0015777E" w:rsidP="003374F5">
      <w:pPr>
        <w:tabs>
          <w:tab w:val="left" w:pos="1054"/>
          <w:tab w:val="left" w:pos="10206"/>
        </w:tabs>
        <w:spacing w:before="7" w:line="420" w:lineRule="atLeast"/>
        <w:ind w:left="284" w:right="-20"/>
        <w:jc w:val="both"/>
        <w:rPr>
          <w:sz w:val="24"/>
        </w:rPr>
      </w:pPr>
      <w:r w:rsidRPr="00EB7A4C">
        <w:rPr>
          <w:color w:val="242424"/>
          <w:sz w:val="24"/>
        </w:rPr>
        <w:t>Предметные</w:t>
      </w:r>
      <w:r w:rsidRPr="00EB7A4C">
        <w:rPr>
          <w:color w:val="242424"/>
          <w:spacing w:val="-3"/>
          <w:sz w:val="24"/>
        </w:rPr>
        <w:t xml:space="preserve"> </w:t>
      </w:r>
      <w:r w:rsidRPr="00EB7A4C">
        <w:rPr>
          <w:color w:val="242424"/>
          <w:sz w:val="24"/>
        </w:rPr>
        <w:t>результаты</w:t>
      </w:r>
    </w:p>
    <w:p w:rsidR="00EC00A9" w:rsidRDefault="0015777E" w:rsidP="003374F5">
      <w:pPr>
        <w:pStyle w:val="a3"/>
        <w:tabs>
          <w:tab w:val="left" w:pos="10206"/>
        </w:tabs>
        <w:spacing w:before="5"/>
        <w:ind w:right="-20" w:firstLine="284"/>
        <w:jc w:val="both"/>
      </w:pPr>
      <w:r>
        <w:t>В составе предметных результатов по освоению обязательного содержания, установленного данной примерной рабочей программой,</w:t>
      </w:r>
      <w:r>
        <w:rPr>
          <w:spacing w:val="1"/>
        </w:rPr>
        <w:t xml:space="preserve"> </w:t>
      </w:r>
      <w:r>
        <w:t xml:space="preserve">выделяют: освоенные обучающимися научные знания, умения и способы действий, специфические </w:t>
      </w:r>
      <w:proofErr w:type="gramStart"/>
      <w:r>
        <w:t>для предмет</w:t>
      </w:r>
      <w:proofErr w:type="gramEnd"/>
      <w:r>
        <w:t xml:space="preserve"> ной области «Химия», виды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новых ситуациях.</w:t>
      </w:r>
    </w:p>
    <w:p w:rsidR="00EC00A9" w:rsidRDefault="0015777E" w:rsidP="003374F5">
      <w:pPr>
        <w:pStyle w:val="a3"/>
        <w:tabs>
          <w:tab w:val="left" w:pos="10206"/>
        </w:tabs>
        <w:spacing w:before="152"/>
        <w:ind w:right="-20" w:firstLine="28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 умений:</w:t>
      </w:r>
    </w:p>
    <w:p w:rsidR="00EC00A9" w:rsidRDefault="0015777E" w:rsidP="003374F5">
      <w:pPr>
        <w:pStyle w:val="a4"/>
        <w:numPr>
          <w:ilvl w:val="0"/>
          <w:numId w:val="20"/>
        </w:numPr>
        <w:tabs>
          <w:tab w:val="left" w:pos="513"/>
          <w:tab w:val="left" w:pos="10206"/>
        </w:tabs>
        <w:spacing w:before="1"/>
        <w:ind w:left="0" w:right="-20" w:firstLine="284"/>
        <w:jc w:val="both"/>
        <w:rPr>
          <w:sz w:val="24"/>
        </w:rPr>
      </w:pPr>
      <w:r>
        <w:rPr>
          <w:color w:val="242424"/>
          <w:sz w:val="24"/>
        </w:rPr>
        <w:t>КЛАСС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атом,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смесь,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валентность, относительная атомная и молекулярная масса, количество вещества, моль, молярная масса, массовая доля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элемента, молярный объѐм, оксид, кислота, основание, соль, 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, степень окисления, химическая 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доля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превращений;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принадлежность веществ к определѐнному классу соединений по формулам; вид химической связи (ковалентная и ионная) 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периодического закона Д. И. Менделеева: демонстрировать понимание периодической зависимости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 от их положения в периодической системе; законов сохранения массы веществ, постоянства состава, атомно</w:t>
      </w:r>
      <w:r w:rsidR="00175FF7"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молекулярного учения, закона Авогадро; </w:t>
      </w:r>
      <w:r>
        <w:rPr>
          <w:i/>
          <w:sz w:val="24"/>
        </w:rPr>
        <w:t xml:space="preserve">описывать и характеризовать </w:t>
      </w:r>
      <w:r>
        <w:rPr>
          <w:sz w:val="24"/>
        </w:rPr>
        <w:t>табличную форму периодической системы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Агруппа</w:t>
      </w:r>
      <w:proofErr w:type="spellEnd"/>
      <w:r>
        <w:rPr>
          <w:sz w:val="24"/>
        </w:rPr>
        <w:t>)»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«побочная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Бгруппа</w:t>
      </w:r>
      <w:proofErr w:type="spellEnd"/>
      <w:r>
        <w:rPr>
          <w:sz w:val="24"/>
        </w:rPr>
        <w:t>)»,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и большие</w:t>
      </w:r>
    </w:p>
    <w:p w:rsidR="00EC00A9" w:rsidRDefault="0015777E" w:rsidP="00175FF7">
      <w:pPr>
        <w:pStyle w:val="a3"/>
        <w:tabs>
          <w:tab w:val="left" w:pos="709"/>
          <w:tab w:val="left" w:pos="10206"/>
        </w:tabs>
        <w:spacing w:line="274" w:lineRule="exact"/>
        <w:ind w:right="-20" w:firstLine="284"/>
        <w:jc w:val="both"/>
      </w:pPr>
      <w:r>
        <w:t>периоды;</w:t>
      </w:r>
      <w:r>
        <w:rPr>
          <w:spacing w:val="-3"/>
        </w:rPr>
        <w:t xml:space="preserve"> </w:t>
      </w:r>
      <w:r>
        <w:rPr>
          <w:i/>
        </w:rPr>
        <w:t>соотносить</w:t>
      </w:r>
      <w:r>
        <w:rPr>
          <w:i/>
          <w:spacing w:val="-2"/>
        </w:rPr>
        <w:t xml:space="preserve"> </w:t>
      </w:r>
      <w:r>
        <w:t>обозначения,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«Периодическая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Менделеева»</w:t>
      </w:r>
      <w:r>
        <w:rPr>
          <w:spacing w:val="-8"/>
        </w:rPr>
        <w:t xml:space="preserve"> </w:t>
      </w:r>
      <w:r>
        <w:t>с</w:t>
      </w:r>
      <w:r w:rsidR="00EB7A4C">
        <w:t xml:space="preserve"> </w:t>
      </w:r>
      <w:r>
        <w:t>числовыми</w:t>
      </w:r>
      <w:r>
        <w:rPr>
          <w:spacing w:val="-3"/>
        </w:rPr>
        <w:t xml:space="preserve"> </w:t>
      </w:r>
      <w:r>
        <w:t>характеристиками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атомов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(состав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заряд</w:t>
      </w:r>
      <w:r>
        <w:rPr>
          <w:spacing w:val="-3"/>
        </w:rPr>
        <w:t xml:space="preserve"> </w:t>
      </w:r>
      <w:r>
        <w:t>ядра,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электронов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тепловому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эффекту);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химические свойства веществ различных классов, подтверждая описание приме 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 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прогнозировать </w:t>
      </w:r>
      <w:r>
        <w:rPr>
          <w:sz w:val="24"/>
        </w:rPr>
        <w:t>свойства веществ в зависимости от их качественного состава; возможности протекания химических пре вращений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вычислять </w:t>
      </w:r>
      <w:r>
        <w:rPr>
          <w:sz w:val="24"/>
        </w:rPr>
        <w:t>относительную молекулярную и молярную массы веществ; массовую долю химического элемента по формуле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 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расчѐты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реакции;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применять </w:t>
      </w:r>
      <w:r>
        <w:rPr>
          <w:sz w:val="24"/>
        </w:rPr>
        <w:t xml:space="preserve">основные операции мыслительной деятельности </w:t>
      </w:r>
      <w:r w:rsidR="00175FF7">
        <w:rPr>
          <w:sz w:val="24"/>
        </w:rPr>
        <w:t>-</w:t>
      </w:r>
      <w:r>
        <w:rPr>
          <w:sz w:val="24"/>
        </w:rPr>
        <w:t xml:space="preserve"> анализ и синтез, сравнение, обобщение, 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 выявление причинно</w:t>
      </w:r>
      <w:r w:rsidR="00175FF7">
        <w:rPr>
          <w:sz w:val="24"/>
        </w:rPr>
        <w:t>-</w:t>
      </w:r>
      <w:r>
        <w:rPr>
          <w:sz w:val="24"/>
        </w:rPr>
        <w:t>следственных связей — для изучения свойств веществ и химических реакций; естественнонаучные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 эксперимент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мысленный);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709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следовать </w:t>
      </w:r>
      <w:r>
        <w:rPr>
          <w:sz w:val="24"/>
        </w:rPr>
        <w:t>правилам пользования химической посудой и лабораторным оборудованием, а также правилам обращения с веществами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инструкциями по выполнению </w:t>
      </w:r>
      <w:r>
        <w:rPr>
          <w:sz w:val="24"/>
        </w:rPr>
        <w:lastRenderedPageBreak/>
        <w:t>лабораторных химических опытов по получению и собиранию газообразных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(водорода и кислорода), приготовлению растворов с определѐнной массовой долей растворѐнного вещества; планировать и 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химические эксперименты по распознаванию растворов щелочей и кислот с помощью индикаторов (лакмус, фенолфталеин,</w:t>
      </w:r>
      <w:r>
        <w:rPr>
          <w:spacing w:val="1"/>
          <w:sz w:val="24"/>
        </w:rPr>
        <w:t xml:space="preserve"> </w:t>
      </w:r>
      <w:r>
        <w:rPr>
          <w:sz w:val="24"/>
        </w:rPr>
        <w:t>метилоранж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EC00A9" w:rsidRDefault="00EC00A9" w:rsidP="003374F5">
      <w:pPr>
        <w:pStyle w:val="a3"/>
        <w:tabs>
          <w:tab w:val="left" w:pos="10206"/>
        </w:tabs>
        <w:ind w:right="-20" w:firstLine="284"/>
        <w:jc w:val="both"/>
        <w:rPr>
          <w:sz w:val="26"/>
        </w:rPr>
      </w:pPr>
    </w:p>
    <w:p w:rsidR="00EC00A9" w:rsidRDefault="0015777E" w:rsidP="003374F5">
      <w:pPr>
        <w:pStyle w:val="a4"/>
        <w:numPr>
          <w:ilvl w:val="0"/>
          <w:numId w:val="20"/>
        </w:numPr>
        <w:tabs>
          <w:tab w:val="left" w:pos="513"/>
          <w:tab w:val="left" w:pos="10206"/>
        </w:tabs>
        <w:ind w:left="0" w:right="-20" w:firstLine="284"/>
        <w:jc w:val="both"/>
        <w:rPr>
          <w:sz w:val="24"/>
        </w:rPr>
      </w:pPr>
      <w:r>
        <w:rPr>
          <w:color w:val="242424"/>
          <w:sz w:val="24"/>
        </w:rPr>
        <w:t>КЛАСС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основных химических понятий: химический элемент, атом, молекула, ион, катион, анион, простое 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сложное вещество, валентность, 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, степень окисления, химическая реакция, химическая связь,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 реакции, моль, молярный </w:t>
      </w:r>
      <w:proofErr w:type="spellStart"/>
      <w:r>
        <w:rPr>
          <w:sz w:val="24"/>
        </w:rPr>
        <w:t>объѐм</w:t>
      </w:r>
      <w:proofErr w:type="spellEnd"/>
      <w:r>
        <w:rPr>
          <w:sz w:val="24"/>
        </w:rPr>
        <w:t xml:space="preserve">, раствор; электролиты, </w:t>
      </w:r>
      <w:proofErr w:type="spellStart"/>
      <w:r>
        <w:rPr>
          <w:sz w:val="24"/>
        </w:rPr>
        <w:t>неэлектролиты</w:t>
      </w:r>
      <w:proofErr w:type="spellEnd"/>
      <w:r>
        <w:rPr>
          <w:sz w:val="24"/>
        </w:rPr>
        <w:t>, электролитическая диссоциация, реакции ионного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обмена, обратимые и необратимые реакции, </w:t>
      </w:r>
      <w:proofErr w:type="spellStart"/>
      <w:r>
        <w:rPr>
          <w:sz w:val="24"/>
        </w:rPr>
        <w:t>окислительновосстановительные</w:t>
      </w:r>
      <w:proofErr w:type="spellEnd"/>
      <w:r>
        <w:rPr>
          <w:sz w:val="24"/>
        </w:rPr>
        <w:t xml:space="preserve"> реакции, окислитель, восстановитель, окисление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 аллотропия, амфотерность, химическая связь (ковалентная, ионная, металлическая), кристаллическая решѐтка,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сплавы;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допустимая кон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центрация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(ПДК);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(см.</w:t>
      </w:r>
      <w:r>
        <w:rPr>
          <w:spacing w:val="-4"/>
          <w:sz w:val="24"/>
        </w:rPr>
        <w:t xml:space="preserve"> </w:t>
      </w:r>
      <w:r>
        <w:rPr>
          <w:sz w:val="24"/>
        </w:rPr>
        <w:t>п.1)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превращений;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>валентность и степень окисления химических элементов в соединениях различного состава; принадлежность веществ к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определѐнному классу соединений по формулам; вид химической связи (ковалентная, ионная, металлическая) 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 заряд иона по химической формуле; характер среды в водных растворах неорганических соединений, тип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решѐтки конкретного вещества;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</w:p>
    <w:p w:rsidR="00EC00A9" w:rsidRDefault="0015777E" w:rsidP="00175FF7">
      <w:pPr>
        <w:tabs>
          <w:tab w:val="left" w:pos="567"/>
          <w:tab w:val="left" w:pos="10206"/>
        </w:tabs>
        <w:ind w:right="-20" w:firstLine="284"/>
        <w:jc w:val="both"/>
        <w:rPr>
          <w:sz w:val="24"/>
        </w:rPr>
      </w:pPr>
      <w:r>
        <w:rPr>
          <w:sz w:val="24"/>
        </w:rPr>
        <w:t>понимание: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</w:p>
    <w:p w:rsidR="00EC00A9" w:rsidRDefault="0015777E" w:rsidP="00175FF7">
      <w:pPr>
        <w:pStyle w:val="a3"/>
        <w:tabs>
          <w:tab w:val="left" w:pos="567"/>
          <w:tab w:val="left" w:pos="10206"/>
        </w:tabs>
        <w:ind w:right="-20" w:firstLine="284"/>
        <w:jc w:val="both"/>
      </w:pPr>
      <w:r>
        <w:t>«главная подгруппа (</w:t>
      </w:r>
      <w:proofErr w:type="spellStart"/>
      <w:r>
        <w:t>Агруппа</w:t>
      </w:r>
      <w:proofErr w:type="spellEnd"/>
      <w:r>
        <w:t>)» и «побочная подгруппа (</w:t>
      </w:r>
      <w:proofErr w:type="spellStart"/>
      <w:r>
        <w:t>Бруппа</w:t>
      </w:r>
      <w:proofErr w:type="spellEnd"/>
      <w:r>
        <w:t xml:space="preserve">)», малые и большие периоды; </w:t>
      </w:r>
      <w:r>
        <w:rPr>
          <w:i/>
        </w:rPr>
        <w:t xml:space="preserve">соотносить </w:t>
      </w:r>
      <w:r>
        <w:t>обозначения, которые</w:t>
      </w:r>
      <w:r>
        <w:rPr>
          <w:spacing w:val="-57"/>
        </w:rPr>
        <w:t xml:space="preserve"> </w:t>
      </w:r>
      <w:r>
        <w:t>имеются в периодической таблице, с числовыми характеристиками строения атомов химических элементов (состав и заряд ядра,</w:t>
      </w:r>
      <w:r>
        <w:rPr>
          <w:spacing w:val="1"/>
        </w:rPr>
        <w:t xml:space="preserve"> </w:t>
      </w:r>
      <w:r>
        <w:t xml:space="preserve">общее число электронов и распределение их по электронным слоям); </w:t>
      </w:r>
      <w:r>
        <w:rPr>
          <w:i/>
        </w:rPr>
        <w:t xml:space="preserve">объяснять </w:t>
      </w:r>
      <w:r>
        <w:t>общие закономерности в изменении 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подгрупп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классифицировать </w:t>
      </w:r>
      <w:r>
        <w:rPr>
          <w:sz w:val="24"/>
        </w:rPr>
        <w:t>химические элементы; неорганические вещества; химические реакции (по числу и составу участвующих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эффекту,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химические свойства веществ различных классов, подтверждая описание приме 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 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 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классов;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окислительновосстановительных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right="-20"/>
        <w:jc w:val="both"/>
        <w:rPr>
          <w:sz w:val="24"/>
        </w:rPr>
      </w:pPr>
      <w:r>
        <w:rPr>
          <w:i/>
          <w:sz w:val="24"/>
        </w:rPr>
        <w:t xml:space="preserve">прогнозировать </w:t>
      </w:r>
      <w:r>
        <w:rPr>
          <w:sz w:val="24"/>
        </w:rPr>
        <w:t>свойства веществ в зависимости от их строения; возможности протекания химических превращений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right="-20"/>
        <w:jc w:val="both"/>
        <w:rPr>
          <w:sz w:val="24"/>
        </w:rPr>
      </w:pPr>
      <w:r>
        <w:rPr>
          <w:i/>
          <w:sz w:val="24"/>
        </w:rPr>
        <w:t xml:space="preserve">вычислять </w:t>
      </w:r>
      <w:r>
        <w:rPr>
          <w:sz w:val="24"/>
        </w:rPr>
        <w:t xml:space="preserve">относительную молекулярную и молярную массы веществ; массовую долю химического элемента </w:t>
      </w:r>
      <w:proofErr w:type="gramStart"/>
      <w:r>
        <w:rPr>
          <w:sz w:val="24"/>
        </w:rPr>
        <w:t>по фор</w:t>
      </w:r>
      <w:proofErr w:type="gramEnd"/>
      <w:r>
        <w:rPr>
          <w:sz w:val="24"/>
        </w:rPr>
        <w:t xml:space="preserve"> муле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 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EC00A9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10206"/>
        </w:tabs>
        <w:ind w:right="-20"/>
        <w:jc w:val="both"/>
        <w:rPr>
          <w:sz w:val="24"/>
        </w:rPr>
      </w:pPr>
      <w:r>
        <w:rPr>
          <w:i/>
          <w:sz w:val="24"/>
        </w:rPr>
        <w:t>следовать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инструкциями по выполнению лабораторных химических опытов по получению и собиранию газообразных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газа);</w:t>
      </w:r>
    </w:p>
    <w:p w:rsidR="003374F5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709"/>
        </w:tabs>
        <w:ind w:left="0" w:right="-20" w:firstLine="284"/>
        <w:jc w:val="both"/>
        <w:rPr>
          <w:sz w:val="24"/>
        </w:rPr>
      </w:pPr>
      <w:r>
        <w:rPr>
          <w:i/>
          <w:sz w:val="24"/>
        </w:rPr>
        <w:t xml:space="preserve">проводить </w:t>
      </w:r>
      <w:r>
        <w:rPr>
          <w:sz w:val="24"/>
        </w:rPr>
        <w:t>реакции, подтверждающие качественный со став различных веществ: распознавать опытным путѐм хлорид бромид, иодид,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карбонат, фосфат, силикат, сульфат, </w:t>
      </w:r>
      <w:proofErr w:type="spellStart"/>
      <w:r>
        <w:rPr>
          <w:sz w:val="24"/>
        </w:rPr>
        <w:t>гидроксидионы</w:t>
      </w:r>
      <w:proofErr w:type="spellEnd"/>
      <w:r>
        <w:rPr>
          <w:sz w:val="24"/>
        </w:rPr>
        <w:t>, катионы аммония и ионы изученных металлов, присутствующие в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EC00A9" w:rsidRPr="003374F5" w:rsidRDefault="0015777E" w:rsidP="00175FF7">
      <w:pPr>
        <w:pStyle w:val="a4"/>
        <w:numPr>
          <w:ilvl w:val="1"/>
          <w:numId w:val="20"/>
        </w:numPr>
        <w:tabs>
          <w:tab w:val="left" w:pos="567"/>
          <w:tab w:val="left" w:pos="709"/>
        </w:tabs>
        <w:ind w:left="0" w:right="-20" w:firstLine="284"/>
        <w:jc w:val="both"/>
        <w:rPr>
          <w:sz w:val="24"/>
        </w:rPr>
      </w:pPr>
      <w:r w:rsidRPr="003374F5">
        <w:rPr>
          <w:i/>
          <w:sz w:val="24"/>
        </w:rPr>
        <w:t>применять</w:t>
      </w:r>
      <w:r w:rsidRPr="003374F5">
        <w:rPr>
          <w:i/>
          <w:spacing w:val="-4"/>
          <w:sz w:val="24"/>
        </w:rPr>
        <w:t xml:space="preserve"> </w:t>
      </w:r>
      <w:r w:rsidRPr="003374F5">
        <w:rPr>
          <w:sz w:val="24"/>
        </w:rPr>
        <w:t>основные</w:t>
      </w:r>
      <w:r w:rsidRPr="003374F5">
        <w:rPr>
          <w:spacing w:val="-5"/>
          <w:sz w:val="24"/>
        </w:rPr>
        <w:t xml:space="preserve"> </w:t>
      </w:r>
      <w:r w:rsidRPr="003374F5">
        <w:rPr>
          <w:sz w:val="24"/>
        </w:rPr>
        <w:t>операции</w:t>
      </w:r>
      <w:r w:rsidRPr="003374F5">
        <w:rPr>
          <w:spacing w:val="-3"/>
          <w:sz w:val="24"/>
        </w:rPr>
        <w:t xml:space="preserve"> </w:t>
      </w:r>
      <w:r w:rsidRPr="003374F5">
        <w:rPr>
          <w:sz w:val="24"/>
        </w:rPr>
        <w:t>мыслительной</w:t>
      </w:r>
      <w:r w:rsidRPr="003374F5">
        <w:rPr>
          <w:spacing w:val="-5"/>
          <w:sz w:val="24"/>
        </w:rPr>
        <w:t xml:space="preserve"> </w:t>
      </w:r>
      <w:r w:rsidRPr="003374F5">
        <w:rPr>
          <w:sz w:val="24"/>
        </w:rPr>
        <w:t>деятельности</w:t>
      </w:r>
      <w:r w:rsidRPr="003374F5">
        <w:rPr>
          <w:spacing w:val="2"/>
          <w:sz w:val="24"/>
        </w:rPr>
        <w:t xml:space="preserve"> </w:t>
      </w:r>
      <w:r w:rsidR="00175FF7">
        <w:rPr>
          <w:sz w:val="24"/>
        </w:rPr>
        <w:t xml:space="preserve">- </w:t>
      </w:r>
      <w:r w:rsidRPr="003374F5">
        <w:rPr>
          <w:sz w:val="24"/>
        </w:rPr>
        <w:t>анализ</w:t>
      </w:r>
      <w:r w:rsidRPr="003374F5">
        <w:rPr>
          <w:spacing w:val="-6"/>
          <w:sz w:val="24"/>
        </w:rPr>
        <w:t xml:space="preserve"> </w:t>
      </w:r>
      <w:r w:rsidRPr="003374F5">
        <w:rPr>
          <w:sz w:val="24"/>
        </w:rPr>
        <w:t>и</w:t>
      </w:r>
      <w:r w:rsidRPr="003374F5">
        <w:rPr>
          <w:spacing w:val="-3"/>
          <w:sz w:val="24"/>
        </w:rPr>
        <w:t xml:space="preserve"> </w:t>
      </w:r>
      <w:r w:rsidRPr="003374F5">
        <w:rPr>
          <w:sz w:val="24"/>
        </w:rPr>
        <w:t>синтез,</w:t>
      </w:r>
      <w:r w:rsidR="00175FF7">
        <w:rPr>
          <w:sz w:val="24"/>
        </w:rPr>
        <w:t xml:space="preserve"> </w:t>
      </w:r>
      <w:r w:rsidRPr="003374F5">
        <w:rPr>
          <w:sz w:val="24"/>
        </w:rPr>
        <w:t>сравнение,</w:t>
      </w:r>
      <w:r w:rsidRPr="003374F5">
        <w:rPr>
          <w:spacing w:val="-3"/>
          <w:sz w:val="24"/>
        </w:rPr>
        <w:t xml:space="preserve"> </w:t>
      </w:r>
      <w:r w:rsidRPr="003374F5">
        <w:rPr>
          <w:sz w:val="24"/>
        </w:rPr>
        <w:t>обобщение,</w:t>
      </w:r>
      <w:r w:rsidRPr="003374F5">
        <w:rPr>
          <w:spacing w:val="-3"/>
          <w:sz w:val="24"/>
        </w:rPr>
        <w:t xml:space="preserve"> </w:t>
      </w:r>
      <w:r w:rsidRPr="003374F5">
        <w:rPr>
          <w:sz w:val="24"/>
        </w:rPr>
        <w:t>систематизацию,</w:t>
      </w:r>
      <w:r w:rsidRPr="003374F5">
        <w:rPr>
          <w:spacing w:val="-3"/>
          <w:sz w:val="24"/>
        </w:rPr>
        <w:t xml:space="preserve"> </w:t>
      </w:r>
      <w:r w:rsidRPr="003374F5">
        <w:rPr>
          <w:sz w:val="24"/>
        </w:rPr>
        <w:t>выявление</w:t>
      </w:r>
      <w:r w:rsidRPr="003374F5">
        <w:rPr>
          <w:spacing w:val="-57"/>
          <w:sz w:val="24"/>
        </w:rPr>
        <w:t xml:space="preserve"> </w:t>
      </w:r>
      <w:proofErr w:type="spellStart"/>
      <w:r w:rsidRPr="003374F5">
        <w:rPr>
          <w:sz w:val="24"/>
        </w:rPr>
        <w:t>причинноследственных</w:t>
      </w:r>
      <w:proofErr w:type="spellEnd"/>
      <w:r w:rsidRPr="003374F5">
        <w:rPr>
          <w:sz w:val="24"/>
        </w:rPr>
        <w:t xml:space="preserve"> связей — для изучения свойств веществ и химических реакций; естественнонаучные методы познания —</w:t>
      </w:r>
      <w:r w:rsidRPr="003374F5">
        <w:rPr>
          <w:spacing w:val="1"/>
          <w:sz w:val="24"/>
        </w:rPr>
        <w:t xml:space="preserve"> </w:t>
      </w:r>
      <w:r w:rsidRPr="003374F5">
        <w:rPr>
          <w:sz w:val="24"/>
        </w:rPr>
        <w:t>наблюдение,</w:t>
      </w:r>
      <w:r w:rsidRPr="003374F5">
        <w:rPr>
          <w:spacing w:val="-1"/>
          <w:sz w:val="24"/>
        </w:rPr>
        <w:t xml:space="preserve"> </w:t>
      </w:r>
      <w:r w:rsidRPr="003374F5">
        <w:rPr>
          <w:sz w:val="24"/>
        </w:rPr>
        <w:t>измерение, моделирование, эксперимент</w:t>
      </w:r>
      <w:r w:rsidRPr="003374F5">
        <w:rPr>
          <w:spacing w:val="-1"/>
          <w:sz w:val="24"/>
        </w:rPr>
        <w:t xml:space="preserve"> </w:t>
      </w:r>
      <w:r w:rsidRPr="003374F5">
        <w:rPr>
          <w:sz w:val="24"/>
        </w:rPr>
        <w:t>(реальный и мысленный).</w:t>
      </w:r>
    </w:p>
    <w:p w:rsidR="00EC00A9" w:rsidRDefault="00EC00A9" w:rsidP="00EB7A4C">
      <w:pPr>
        <w:pStyle w:val="a3"/>
        <w:tabs>
          <w:tab w:val="left" w:pos="10206"/>
        </w:tabs>
        <w:ind w:firstLine="284"/>
        <w:jc w:val="both"/>
        <w:rPr>
          <w:sz w:val="26"/>
        </w:rPr>
      </w:pPr>
    </w:p>
    <w:p w:rsidR="00EC00A9" w:rsidRDefault="0015777E" w:rsidP="003374F5">
      <w:pPr>
        <w:pStyle w:val="11"/>
        <w:tabs>
          <w:tab w:val="left" w:pos="10206"/>
        </w:tabs>
        <w:spacing w:line="240" w:lineRule="auto"/>
        <w:ind w:left="0" w:right="-20" w:firstLine="284"/>
        <w:jc w:val="both"/>
        <w:rPr>
          <w:b w:val="0"/>
        </w:rPr>
      </w:pPr>
      <w:r>
        <w:t>Содержание программы</w:t>
      </w:r>
      <w:r>
        <w:rPr>
          <w:spacing w:val="-58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8 класс</w:t>
      </w:r>
      <w:r w:rsidR="003374F5">
        <w:t xml:space="preserve"> </w:t>
      </w:r>
      <w:r>
        <w:rPr>
          <w:b w:val="0"/>
        </w:rPr>
        <w:t>(68</w:t>
      </w:r>
      <w:r>
        <w:rPr>
          <w:b w:val="0"/>
          <w:spacing w:val="-2"/>
        </w:rPr>
        <w:t xml:space="preserve"> </w:t>
      </w:r>
      <w:r>
        <w:rPr>
          <w:b w:val="0"/>
        </w:rPr>
        <w:t>часов,</w:t>
      </w:r>
      <w:r>
        <w:rPr>
          <w:b w:val="0"/>
          <w:spacing w:val="-1"/>
        </w:rPr>
        <w:t xml:space="preserve"> </w:t>
      </w:r>
      <w:r>
        <w:rPr>
          <w:b w:val="0"/>
        </w:rPr>
        <w:t>2</w:t>
      </w:r>
      <w:r>
        <w:rPr>
          <w:b w:val="0"/>
          <w:spacing w:val="1"/>
        </w:rPr>
        <w:t xml:space="preserve"> </w:t>
      </w:r>
      <w:r>
        <w:rPr>
          <w:b w:val="0"/>
        </w:rPr>
        <w:t>часа</w:t>
      </w:r>
      <w:r>
        <w:rPr>
          <w:b w:val="0"/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-1"/>
        </w:rPr>
        <w:t xml:space="preserve"> </w:t>
      </w:r>
      <w:r>
        <w:rPr>
          <w:b w:val="0"/>
        </w:rPr>
        <w:t>неделю)</w:t>
      </w:r>
    </w:p>
    <w:p w:rsidR="00EC00A9" w:rsidRDefault="0015777E" w:rsidP="003374F5">
      <w:pPr>
        <w:tabs>
          <w:tab w:val="left" w:pos="10206"/>
        </w:tabs>
        <w:spacing w:before="4"/>
        <w:ind w:right="-20" w:firstLine="284"/>
        <w:jc w:val="both"/>
        <w:rPr>
          <w:b/>
          <w:sz w:val="27"/>
        </w:rPr>
      </w:pPr>
      <w:r>
        <w:rPr>
          <w:b/>
          <w:sz w:val="27"/>
        </w:rPr>
        <w:t>Начальные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понятия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законы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химии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Свойства веществ.</w:t>
      </w:r>
      <w:r>
        <w:rPr>
          <w:spacing w:val="1"/>
        </w:rPr>
        <w:t xml:space="preserve"> </w:t>
      </w:r>
      <w:r>
        <w:t>Эталонные физические свойства веществ.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материаловедение.</w:t>
      </w:r>
      <w:r>
        <w:rPr>
          <w:spacing w:val="1"/>
        </w:rPr>
        <w:t xml:space="preserve"> </w:t>
      </w:r>
      <w:r>
        <w:t>Роль химии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общества. Отношение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 химии:</w:t>
      </w:r>
      <w:r>
        <w:rPr>
          <w:spacing w:val="-3"/>
        </w:rPr>
        <w:t xml:space="preserve"> </w:t>
      </w:r>
      <w:proofErr w:type="spellStart"/>
      <w:r>
        <w:t>хемофилия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хемофобия</w:t>
      </w:r>
      <w:proofErr w:type="spellEnd"/>
      <w:r>
        <w:t>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химии.</w:t>
      </w:r>
      <w:r>
        <w:rPr>
          <w:spacing w:val="-4"/>
        </w:rPr>
        <w:t xml:space="preserve"> </w:t>
      </w:r>
      <w:r>
        <w:t>Наблюдение.</w:t>
      </w:r>
      <w:r>
        <w:rPr>
          <w:spacing w:val="-4"/>
        </w:rPr>
        <w:t xml:space="preserve"> </w:t>
      </w:r>
      <w:r>
        <w:t>Эксперимент.</w:t>
      </w:r>
      <w:r>
        <w:rPr>
          <w:spacing w:val="-4"/>
        </w:rPr>
        <w:t xml:space="preserve"> </w:t>
      </w:r>
      <w:r>
        <w:t>Моделирование.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материальные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знаковые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символьные.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Газы. Жидкости. Твѐрдые вещества. Взаимные переходы между агрегатными состояниями вещества: возгонка (сублимация) и</w:t>
      </w:r>
      <w:r>
        <w:rPr>
          <w:spacing w:val="1"/>
        </w:rPr>
        <w:t xml:space="preserve"> </w:t>
      </w:r>
      <w:r>
        <w:t>десублимация,</w:t>
      </w:r>
      <w:r>
        <w:rPr>
          <w:spacing w:val="-1"/>
        </w:rPr>
        <w:t xml:space="preserve"> </w:t>
      </w:r>
      <w:r>
        <w:t>конденсация и</w:t>
      </w:r>
      <w:r>
        <w:rPr>
          <w:spacing w:val="-2"/>
        </w:rPr>
        <w:t xml:space="preserve"> </w:t>
      </w:r>
      <w:r>
        <w:t>испарение, кристаллизация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плавление.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Физические явления. Чистые вещества и</w:t>
      </w:r>
      <w:r>
        <w:rPr>
          <w:spacing w:val="1"/>
        </w:rPr>
        <w:t xml:space="preserve"> </w:t>
      </w:r>
      <w:r>
        <w:t>смеси. Гомогенные и</w:t>
      </w:r>
      <w:r>
        <w:rPr>
          <w:spacing w:val="1"/>
        </w:rPr>
        <w:t xml:space="preserve"> </w:t>
      </w:r>
      <w:r>
        <w:t>гетерогенные смеси. Смеси</w:t>
      </w:r>
      <w:r>
        <w:rPr>
          <w:spacing w:val="1"/>
        </w:rPr>
        <w:t xml:space="preserve"> </w:t>
      </w:r>
      <w:r>
        <w:t>газообразные, жидкие и</w:t>
      </w:r>
      <w:r>
        <w:rPr>
          <w:spacing w:val="1"/>
        </w:rPr>
        <w:t xml:space="preserve"> </w:t>
      </w:r>
      <w:r>
        <w:t>твѐрдые.</w:t>
      </w:r>
      <w:r>
        <w:rPr>
          <w:spacing w:val="1"/>
        </w:rPr>
        <w:t xml:space="preserve"> </w:t>
      </w:r>
      <w:r>
        <w:t>Способы разделения смесей: перегонка, или дистилляция, отстаивание, фильтрование, кристаллизация или выпаривание. Хроматография.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способов в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1"/>
        </w:rPr>
        <w:t xml:space="preserve"> </w:t>
      </w:r>
      <w:r>
        <w:t>практике, 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атомно</w:t>
      </w:r>
      <w:r>
        <w:rPr>
          <w:spacing w:val="1"/>
        </w:rPr>
        <w:t xml:space="preserve"> </w:t>
      </w:r>
      <w:r w:rsidR="00175FF7">
        <w:t>-</w:t>
      </w:r>
      <w:r>
        <w:rPr>
          <w:spacing w:val="-2"/>
        </w:rPr>
        <w:t xml:space="preserve"> </w:t>
      </w:r>
      <w:r>
        <w:t>молекулярного</w:t>
      </w:r>
      <w:r>
        <w:rPr>
          <w:spacing w:val="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Ионы.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молекулярного и немолекулярного</w:t>
      </w:r>
      <w:r>
        <w:rPr>
          <w:spacing w:val="-1"/>
        </w:rPr>
        <w:t xml:space="preserve"> </w:t>
      </w:r>
      <w:r>
        <w:t>строения.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Знаки</w:t>
      </w:r>
      <w:r>
        <w:rPr>
          <w:spacing w:val="1"/>
        </w:rPr>
        <w:t xml:space="preserve"> </w:t>
      </w:r>
      <w:r>
        <w:t>(символы)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Этимология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короткопериодный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длиннопериодный</w:t>
      </w:r>
      <w:proofErr w:type="spellEnd"/>
      <w:r>
        <w:rPr>
          <w:spacing w:val="-2"/>
        </w:rPr>
        <w:t xml:space="preserve"> </w:t>
      </w:r>
      <w:r>
        <w:t>варианты.</w:t>
      </w:r>
      <w:r>
        <w:rPr>
          <w:spacing w:val="-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побочная</w:t>
      </w:r>
      <w:r>
        <w:rPr>
          <w:spacing w:val="-1"/>
        </w:rPr>
        <w:t xml:space="preserve"> </w:t>
      </w:r>
      <w:r w:rsidR="00175FF7">
        <w:t>подгруппы</w:t>
      </w:r>
      <w:r>
        <w:t>.</w:t>
      </w:r>
      <w:r>
        <w:rPr>
          <w:spacing w:val="-2"/>
        </w:rPr>
        <w:t xml:space="preserve"> </w:t>
      </w:r>
      <w:r>
        <w:t>Относительная</w:t>
      </w:r>
      <w:r>
        <w:rPr>
          <w:spacing w:val="-4"/>
        </w:rPr>
        <w:t xml:space="preserve"> </w:t>
      </w:r>
      <w:r>
        <w:t>атомная</w:t>
      </w:r>
      <w:r>
        <w:rPr>
          <w:spacing w:val="-2"/>
        </w:rPr>
        <w:t xml:space="preserve"> </w:t>
      </w:r>
      <w:r>
        <w:t>масса.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Химические формулы. Индексы и коэффициенты. Относительная молекулярная масса. Массовая доля химического элемента в</w:t>
      </w:r>
      <w:r>
        <w:rPr>
          <w:spacing w:val="1"/>
        </w:rPr>
        <w:t xml:space="preserve"> </w:t>
      </w:r>
      <w:r>
        <w:t>соединении.</w:t>
      </w:r>
      <w:r>
        <w:rPr>
          <w:spacing w:val="-1"/>
        </w:rPr>
        <w:t xml:space="preserve"> </w:t>
      </w:r>
      <w:r>
        <w:t>Информация, которую несут химические</w:t>
      </w:r>
      <w:r>
        <w:rPr>
          <w:spacing w:val="-1"/>
        </w:rPr>
        <w:t xml:space="preserve"> </w:t>
      </w:r>
      <w:r>
        <w:t>формулы.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Валентность.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валентностью.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соединения по валентности. Определение валентности химического элемента по формуле вещества. Составление названий соединений,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двух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валентности.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постоянства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веществ.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Химические</w:t>
      </w:r>
      <w:r>
        <w:rPr>
          <w:spacing w:val="45"/>
        </w:rPr>
        <w:t xml:space="preserve"> </w:t>
      </w:r>
      <w:r>
        <w:t>реакции.</w:t>
      </w:r>
      <w:r>
        <w:rPr>
          <w:spacing w:val="43"/>
        </w:rPr>
        <w:t xml:space="preserve"> </w:t>
      </w:r>
      <w:r>
        <w:t>Реагенты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продукты</w:t>
      </w:r>
      <w:r>
        <w:rPr>
          <w:spacing w:val="49"/>
        </w:rPr>
        <w:t xml:space="preserve"> </w:t>
      </w:r>
      <w:r>
        <w:t>реакции.</w:t>
      </w:r>
      <w:r>
        <w:rPr>
          <w:spacing w:val="46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химических</w:t>
      </w:r>
      <w:r>
        <w:rPr>
          <w:spacing w:val="48"/>
        </w:rPr>
        <w:t xml:space="preserve"> </w:t>
      </w:r>
      <w:r>
        <w:t>реакций.</w:t>
      </w:r>
      <w:r>
        <w:rPr>
          <w:spacing w:val="46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протекания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прекращения.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Реакции</w:t>
      </w:r>
      <w:r>
        <w:rPr>
          <w:spacing w:val="-5"/>
        </w:rPr>
        <w:t xml:space="preserve"> </w:t>
      </w:r>
      <w:r>
        <w:t>горения.</w:t>
      </w:r>
      <w:r>
        <w:rPr>
          <w:spacing w:val="-4"/>
        </w:rPr>
        <w:t xml:space="preserve"> </w:t>
      </w:r>
      <w:r>
        <w:t>Экзотермические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реакции.</w:t>
      </w:r>
    </w:p>
    <w:p w:rsidR="00EC00A9" w:rsidRDefault="0015777E" w:rsidP="003374F5">
      <w:pPr>
        <w:pStyle w:val="a3"/>
        <w:tabs>
          <w:tab w:val="left" w:pos="10206"/>
        </w:tabs>
        <w:spacing w:before="90"/>
        <w:ind w:right="-20" w:firstLine="284"/>
        <w:jc w:val="both"/>
      </w:pP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несѐт</w:t>
      </w:r>
      <w:r>
        <w:rPr>
          <w:spacing w:val="-57"/>
        </w:rPr>
        <w:t xml:space="preserve"> </w:t>
      </w:r>
      <w:r>
        <w:t>химическое уравнение.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Классификация</w:t>
      </w:r>
      <w:r>
        <w:rPr>
          <w:spacing w:val="8"/>
        </w:rPr>
        <w:t xml:space="preserve"> </w:t>
      </w:r>
      <w:r>
        <w:t>химических</w:t>
      </w:r>
      <w:r>
        <w:rPr>
          <w:spacing w:val="13"/>
        </w:rPr>
        <w:t xml:space="preserve"> </w:t>
      </w:r>
      <w:r>
        <w:t>реакций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составу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числу</w:t>
      </w:r>
      <w:r>
        <w:rPr>
          <w:spacing w:val="8"/>
        </w:rPr>
        <w:t xml:space="preserve"> </w:t>
      </w:r>
      <w:r>
        <w:t>реагентов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продуктов.</w:t>
      </w:r>
      <w:r>
        <w:rPr>
          <w:spacing w:val="11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химических</w:t>
      </w:r>
      <w:r>
        <w:rPr>
          <w:spacing w:val="13"/>
        </w:rPr>
        <w:t xml:space="preserve"> </w:t>
      </w:r>
      <w:r>
        <w:t>реакций.</w:t>
      </w:r>
      <w:r>
        <w:rPr>
          <w:spacing w:val="12"/>
        </w:rPr>
        <w:t xml:space="preserve"> </w:t>
      </w:r>
      <w:r>
        <w:t>Реакции</w:t>
      </w:r>
      <w:r>
        <w:rPr>
          <w:spacing w:val="12"/>
        </w:rPr>
        <w:t xml:space="preserve"> </w:t>
      </w:r>
      <w:r>
        <w:t>соединения,</w:t>
      </w:r>
      <w:r>
        <w:rPr>
          <w:spacing w:val="-57"/>
        </w:rPr>
        <w:t xml:space="preserve"> </w:t>
      </w:r>
      <w:r>
        <w:t>разложения, замещения</w:t>
      </w:r>
      <w:r>
        <w:rPr>
          <w:spacing w:val="-3"/>
        </w:rPr>
        <w:t xml:space="preserve"> </w:t>
      </w:r>
      <w:r>
        <w:t>и обмена. Катализаторы и катализ.</w:t>
      </w:r>
    </w:p>
    <w:p w:rsidR="00EC00A9" w:rsidRDefault="0015777E" w:rsidP="003374F5">
      <w:pPr>
        <w:pStyle w:val="11"/>
        <w:tabs>
          <w:tab w:val="left" w:pos="10206"/>
        </w:tabs>
        <w:spacing w:before="5"/>
        <w:ind w:left="0" w:right="-20" w:firstLine="284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C00A9" w:rsidRDefault="0015777E" w:rsidP="0078710E">
      <w:pPr>
        <w:pStyle w:val="a4"/>
        <w:numPr>
          <w:ilvl w:val="2"/>
          <w:numId w:val="20"/>
        </w:numPr>
        <w:tabs>
          <w:tab w:val="left" w:pos="567"/>
          <w:tab w:val="left" w:pos="10206"/>
        </w:tabs>
        <w:spacing w:line="277" w:lineRule="exact"/>
        <w:ind w:left="0" w:right="-20" w:firstLine="284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 w:rsidR="0078710E">
        <w:rPr>
          <w:sz w:val="24"/>
        </w:rPr>
        <w:t xml:space="preserve">ТБ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</w:p>
    <w:p w:rsidR="00EC00A9" w:rsidRDefault="0015777E" w:rsidP="0078710E">
      <w:pPr>
        <w:pStyle w:val="a4"/>
        <w:numPr>
          <w:ilvl w:val="2"/>
          <w:numId w:val="20"/>
        </w:numPr>
        <w:tabs>
          <w:tab w:val="left" w:pos="567"/>
          <w:tab w:val="left" w:pos="1750"/>
          <w:tab w:val="left" w:pos="10206"/>
        </w:tabs>
        <w:spacing w:line="279" w:lineRule="exact"/>
        <w:ind w:left="0" w:right="-20" w:firstLine="28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</w:p>
    <w:p w:rsidR="00EC00A9" w:rsidRDefault="0015777E" w:rsidP="003374F5">
      <w:pPr>
        <w:pStyle w:val="11"/>
        <w:tabs>
          <w:tab w:val="left" w:pos="10206"/>
        </w:tabs>
        <w:spacing w:line="273" w:lineRule="exact"/>
        <w:ind w:left="0" w:right="-20" w:firstLine="284"/>
        <w:jc w:val="both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химии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Состав воздуха. Понятие об объѐмной доле</w:t>
      </w:r>
      <w:r>
        <w:rPr>
          <w:spacing w:val="1"/>
        </w:rPr>
        <w:t xml:space="preserve"> </w:t>
      </w:r>
      <w:r>
        <w:t>компонента природной газовой смеси — воздуха. Расчѐт объѐма компонента</w:t>
      </w:r>
      <w:r>
        <w:rPr>
          <w:spacing w:val="-58"/>
        </w:rPr>
        <w:t xml:space="preserve"> </w:t>
      </w:r>
      <w:r>
        <w:t>газовой</w:t>
      </w:r>
      <w:r>
        <w:rPr>
          <w:spacing w:val="-1"/>
        </w:rPr>
        <w:t xml:space="preserve"> </w:t>
      </w:r>
      <w:r>
        <w:t>смеси по его</w:t>
      </w:r>
      <w:r>
        <w:rPr>
          <w:spacing w:val="-1"/>
        </w:rPr>
        <w:t xml:space="preserve"> </w:t>
      </w:r>
      <w:r>
        <w:t>объемной доле и</w:t>
      </w:r>
      <w:r>
        <w:rPr>
          <w:spacing w:val="-1"/>
        </w:rPr>
        <w:t xml:space="preserve"> </w:t>
      </w:r>
      <w:r>
        <w:t>наоборот.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Кислород. Озон. Получение кислорода. Собирание и распознавание кислорода. Химические свойства кислорода: взаимодействие с</w:t>
      </w:r>
      <w:r>
        <w:rPr>
          <w:spacing w:val="-57"/>
        </w:rPr>
        <w:t xml:space="preserve"> </w:t>
      </w:r>
      <w:r>
        <w:t>металлами,</w:t>
      </w:r>
      <w:r>
        <w:rPr>
          <w:spacing w:val="-1"/>
        </w:rPr>
        <w:t xml:space="preserve"> </w:t>
      </w:r>
      <w:r>
        <w:t>неметаллами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сложными</w:t>
      </w:r>
      <w:r>
        <w:rPr>
          <w:spacing w:val="-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кислорода.</w:t>
      </w:r>
      <w:r>
        <w:rPr>
          <w:spacing w:val="-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Оксиды.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оксидов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формулам.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названиям.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оксидов:</w:t>
      </w:r>
      <w:r>
        <w:rPr>
          <w:spacing w:val="-57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углекислый газ, негашѐная известь.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Водород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водорода,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Кислоты,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классификация.</w:t>
      </w:r>
      <w:r>
        <w:rPr>
          <w:spacing w:val="-3"/>
        </w:rPr>
        <w:t xml:space="preserve"> </w:t>
      </w:r>
      <w:r>
        <w:t>Индикаторы.</w:t>
      </w:r>
      <w:r>
        <w:rPr>
          <w:spacing w:val="-2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растворимости.</w:t>
      </w:r>
      <w:r>
        <w:rPr>
          <w:spacing w:val="-2"/>
        </w:rPr>
        <w:t xml:space="preserve"> </w:t>
      </w:r>
      <w:r>
        <w:t>Соляная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серная</w:t>
      </w:r>
      <w:r>
        <w:rPr>
          <w:spacing w:val="-3"/>
        </w:rPr>
        <w:t xml:space="preserve"> </w:t>
      </w:r>
      <w:r>
        <w:lastRenderedPageBreak/>
        <w:t>кислоты,</w:t>
      </w:r>
      <w:r>
        <w:rPr>
          <w:spacing w:val="-3"/>
        </w:rPr>
        <w:t xml:space="preserve"> </w:t>
      </w:r>
      <w:r>
        <w:t>их свойства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Соли,</w:t>
      </w:r>
      <w:r>
        <w:rPr>
          <w:spacing w:val="-3"/>
        </w:rPr>
        <w:t xml:space="preserve"> </w:t>
      </w:r>
      <w:r>
        <w:t>их состав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названия.</w:t>
      </w:r>
      <w:r>
        <w:rPr>
          <w:spacing w:val="-2"/>
        </w:rPr>
        <w:t xml:space="preserve"> </w:t>
      </w:r>
      <w:r>
        <w:t>Растворимость</w:t>
      </w:r>
      <w:r>
        <w:rPr>
          <w:spacing w:val="-2"/>
        </w:rPr>
        <w:t xml:space="preserve"> </w:t>
      </w:r>
      <w:r>
        <w:t>солей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солей:</w:t>
      </w:r>
      <w:r>
        <w:rPr>
          <w:spacing w:val="-5"/>
        </w:rPr>
        <w:t xml:space="preserve"> </w:t>
      </w:r>
      <w:r>
        <w:t>хлорид</w:t>
      </w:r>
      <w:r>
        <w:rPr>
          <w:spacing w:val="-5"/>
        </w:rPr>
        <w:t xml:space="preserve"> </w:t>
      </w:r>
      <w:r>
        <w:t>натрия,</w:t>
      </w:r>
      <w:r>
        <w:rPr>
          <w:spacing w:val="-2"/>
        </w:rPr>
        <w:t xml:space="preserve"> </w:t>
      </w:r>
      <w:r>
        <w:t>карбонат</w:t>
      </w:r>
      <w:r>
        <w:rPr>
          <w:spacing w:val="-2"/>
        </w:rPr>
        <w:t xml:space="preserve"> </w:t>
      </w:r>
      <w:r>
        <w:t>натрия,</w:t>
      </w:r>
      <w:r>
        <w:rPr>
          <w:spacing w:val="-6"/>
        </w:rPr>
        <w:t xml:space="preserve"> </w:t>
      </w:r>
      <w:r>
        <w:t>фосфат</w:t>
      </w:r>
      <w:r>
        <w:rPr>
          <w:spacing w:val="-2"/>
        </w:rPr>
        <w:t xml:space="preserve"> </w:t>
      </w:r>
      <w:r>
        <w:t>кальция.</w:t>
      </w:r>
      <w:r>
        <w:rPr>
          <w:spacing w:val="-57"/>
        </w:rPr>
        <w:t xml:space="preserve"> </w:t>
      </w:r>
      <w:r>
        <w:t>Постоянная</w:t>
      </w:r>
      <w:r>
        <w:rPr>
          <w:spacing w:val="-2"/>
        </w:rPr>
        <w:t xml:space="preserve"> </w:t>
      </w:r>
      <w:r>
        <w:t>Авогадро. Количество</w:t>
      </w:r>
      <w:r>
        <w:rPr>
          <w:spacing w:val="-3"/>
        </w:rPr>
        <w:t xml:space="preserve"> </w:t>
      </w:r>
      <w:r>
        <w:t>вещества. Моль.</w:t>
      </w:r>
      <w:r>
        <w:rPr>
          <w:spacing w:val="-2"/>
        </w:rPr>
        <w:t xml:space="preserve"> </w:t>
      </w:r>
      <w:r>
        <w:t>Молярная</w:t>
      </w:r>
      <w:r>
        <w:rPr>
          <w:spacing w:val="-2"/>
        </w:rPr>
        <w:t xml:space="preserve"> </w:t>
      </w:r>
      <w:r>
        <w:t>масса. Кратные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вещества</w:t>
      </w:r>
      <w:r>
        <w:rPr>
          <w:spacing w:val="5"/>
        </w:rPr>
        <w:t xml:space="preserve"> </w:t>
      </w:r>
      <w:r w:rsidR="00175FF7">
        <w:t>-</w:t>
      </w:r>
      <w:r w:rsidR="0078710E">
        <w:t xml:space="preserve"> </w:t>
      </w:r>
      <w:proofErr w:type="spellStart"/>
      <w:r>
        <w:t>миллимоль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киломоль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миллимолярная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киломолярная</w:t>
      </w:r>
      <w:proofErr w:type="spellEnd"/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Расчѐты с использованием понятий «количество вещества», «молярная масса», «постоянная Авогадро».</w:t>
      </w:r>
      <w:r>
        <w:rPr>
          <w:spacing w:val="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Авогадро.</w:t>
      </w:r>
      <w:r>
        <w:rPr>
          <w:spacing w:val="-3"/>
        </w:rPr>
        <w:t xml:space="preserve"> </w:t>
      </w:r>
      <w:r>
        <w:t>Молярный</w:t>
      </w:r>
      <w:r>
        <w:rPr>
          <w:spacing w:val="-4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1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газа</w:t>
      </w:r>
      <w:r>
        <w:rPr>
          <w:spacing w:val="-4"/>
        </w:rPr>
        <w:t xml:space="preserve"> </w:t>
      </w:r>
      <w:proofErr w:type="gramStart"/>
      <w:r>
        <w:t>по</w:t>
      </w:r>
      <w:r>
        <w:rPr>
          <w:spacing w:val="-3"/>
        </w:rPr>
        <w:t xml:space="preserve"> </w:t>
      </w:r>
      <w:r>
        <w:t>другому</w:t>
      </w:r>
      <w:proofErr w:type="gramEnd"/>
      <w:r>
        <w:t>.</w:t>
      </w:r>
      <w:r>
        <w:rPr>
          <w:spacing w:val="-57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proofErr w:type="spellStart"/>
      <w:r>
        <w:t>миллимолярный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киломолярный</w:t>
      </w:r>
      <w:proofErr w:type="spellEnd"/>
      <w:r>
        <w:rPr>
          <w:spacing w:val="-1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газообразных веществ.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Расчѐты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«количество</w:t>
      </w:r>
      <w:r>
        <w:rPr>
          <w:spacing w:val="33"/>
        </w:rPr>
        <w:t xml:space="preserve"> </w:t>
      </w:r>
      <w:r>
        <w:t>вещества»,</w:t>
      </w:r>
      <w:r>
        <w:rPr>
          <w:spacing w:val="40"/>
        </w:rPr>
        <w:t xml:space="preserve"> </w:t>
      </w:r>
      <w:r>
        <w:t>«молярная</w:t>
      </w:r>
      <w:r>
        <w:rPr>
          <w:spacing w:val="34"/>
        </w:rPr>
        <w:t xml:space="preserve"> </w:t>
      </w:r>
      <w:r>
        <w:t>масса»,</w:t>
      </w:r>
      <w:r>
        <w:rPr>
          <w:spacing w:val="40"/>
        </w:rPr>
        <w:t xml:space="preserve"> </w:t>
      </w:r>
      <w:r>
        <w:t>«молярный</w:t>
      </w:r>
      <w:r>
        <w:rPr>
          <w:spacing w:val="34"/>
        </w:rPr>
        <w:t xml:space="preserve"> </w:t>
      </w:r>
      <w:r>
        <w:t>объем</w:t>
      </w:r>
      <w:r>
        <w:rPr>
          <w:spacing w:val="33"/>
        </w:rPr>
        <w:t xml:space="preserve"> </w:t>
      </w:r>
      <w:r>
        <w:t>газов»,</w:t>
      </w:r>
      <w:r>
        <w:rPr>
          <w:spacing w:val="36"/>
        </w:rPr>
        <w:t xml:space="preserve"> </w:t>
      </w:r>
      <w:r>
        <w:t>«постоянная</w:t>
      </w:r>
      <w:r>
        <w:rPr>
          <w:spacing w:val="-57"/>
        </w:rPr>
        <w:t xml:space="preserve"> </w:t>
      </w:r>
      <w:r>
        <w:t>Авогадро».</w:t>
      </w:r>
    </w:p>
    <w:p w:rsidR="00EC00A9" w:rsidRDefault="0015777E" w:rsidP="003374F5">
      <w:pPr>
        <w:pStyle w:val="a3"/>
        <w:tabs>
          <w:tab w:val="left" w:pos="10206"/>
        </w:tabs>
        <w:spacing w:before="1" w:line="237" w:lineRule="auto"/>
        <w:ind w:right="-20" w:firstLine="284"/>
        <w:jc w:val="both"/>
      </w:pPr>
      <w:r>
        <w:t>Расчѐты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«количество</w:t>
      </w:r>
      <w:r>
        <w:rPr>
          <w:spacing w:val="-5"/>
        </w:rPr>
        <w:t xml:space="preserve"> </w:t>
      </w:r>
      <w:r>
        <w:t>вещества»,</w:t>
      </w:r>
      <w:r>
        <w:rPr>
          <w:spacing w:val="1"/>
        </w:rPr>
        <w:t xml:space="preserve"> </w:t>
      </w:r>
      <w:r>
        <w:t>«молярная</w:t>
      </w:r>
      <w:r>
        <w:rPr>
          <w:spacing w:val="-5"/>
        </w:rPr>
        <w:t xml:space="preserve"> </w:t>
      </w:r>
      <w:r>
        <w:t>масса»,</w:t>
      </w:r>
      <w:r>
        <w:rPr>
          <w:spacing w:val="1"/>
        </w:rPr>
        <w:t xml:space="preserve"> </w:t>
      </w:r>
      <w:r>
        <w:t>«молярный</w:t>
      </w:r>
      <w:r>
        <w:rPr>
          <w:spacing w:val="-4"/>
        </w:rPr>
        <w:t xml:space="preserve"> </w:t>
      </w:r>
      <w:r>
        <w:t>объѐм</w:t>
      </w:r>
      <w:r>
        <w:rPr>
          <w:spacing w:val="-6"/>
        </w:rPr>
        <w:t xml:space="preserve"> </w:t>
      </w:r>
      <w:r>
        <w:t>газов»,</w:t>
      </w:r>
      <w:r>
        <w:rPr>
          <w:spacing w:val="1"/>
        </w:rPr>
        <w:t xml:space="preserve"> </w:t>
      </w:r>
      <w:r>
        <w:t>«число</w:t>
      </w:r>
      <w:r>
        <w:rPr>
          <w:spacing w:val="-5"/>
        </w:rPr>
        <w:t xml:space="preserve"> </w:t>
      </w:r>
      <w:r>
        <w:t>Авогадро».</w:t>
      </w:r>
      <w:r>
        <w:rPr>
          <w:spacing w:val="-57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воды: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оксидами.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Основания,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состав.</w:t>
      </w:r>
      <w:r>
        <w:rPr>
          <w:spacing w:val="38"/>
        </w:rPr>
        <w:t xml:space="preserve"> </w:t>
      </w:r>
      <w:r>
        <w:t>Растворимость</w:t>
      </w:r>
      <w:r>
        <w:rPr>
          <w:spacing w:val="36"/>
        </w:rPr>
        <w:t xml:space="preserve"> </w:t>
      </w:r>
      <w:r>
        <w:t>оснований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воде.</w:t>
      </w:r>
      <w:r>
        <w:rPr>
          <w:spacing w:val="36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окраски</w:t>
      </w:r>
      <w:r>
        <w:rPr>
          <w:spacing w:val="37"/>
        </w:rPr>
        <w:t xml:space="preserve"> </w:t>
      </w:r>
      <w:r>
        <w:t>индикаторов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щелочной</w:t>
      </w:r>
      <w:r>
        <w:rPr>
          <w:spacing w:val="37"/>
        </w:rPr>
        <w:t xml:space="preserve"> </w:t>
      </w:r>
      <w:r>
        <w:t>среде.</w:t>
      </w:r>
      <w:r>
        <w:rPr>
          <w:spacing w:val="36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щелочей:</w:t>
      </w:r>
      <w:r>
        <w:rPr>
          <w:spacing w:val="-1"/>
        </w:rPr>
        <w:t xml:space="preserve"> </w:t>
      </w:r>
      <w:r>
        <w:t>гидроксиды натрия, калия и</w:t>
      </w:r>
      <w:r>
        <w:rPr>
          <w:spacing w:val="-2"/>
        </w:rPr>
        <w:t xml:space="preserve"> </w:t>
      </w:r>
      <w:r>
        <w:t>кальция.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Растворитель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растворѐнное</w:t>
      </w:r>
      <w:r>
        <w:rPr>
          <w:spacing w:val="41"/>
        </w:rPr>
        <w:t xml:space="preserve"> </w:t>
      </w:r>
      <w:r>
        <w:t>вещество.</w:t>
      </w:r>
      <w:r>
        <w:rPr>
          <w:spacing w:val="42"/>
        </w:rPr>
        <w:t xml:space="preserve"> </w:t>
      </w:r>
      <w:r>
        <w:t>Растворы.</w:t>
      </w:r>
      <w:r>
        <w:rPr>
          <w:spacing w:val="42"/>
        </w:rPr>
        <w:t xml:space="preserve"> </w:t>
      </w:r>
      <w:r>
        <w:t>Растворение.</w:t>
      </w:r>
      <w:r>
        <w:rPr>
          <w:spacing w:val="42"/>
        </w:rPr>
        <w:t xml:space="preserve"> </w:t>
      </w:r>
      <w:r>
        <w:t>Гидраты.</w:t>
      </w:r>
      <w:r>
        <w:rPr>
          <w:spacing w:val="42"/>
        </w:rPr>
        <w:t xml:space="preserve"> </w:t>
      </w:r>
      <w:r>
        <w:t>Массовая</w:t>
      </w:r>
      <w:r>
        <w:rPr>
          <w:spacing w:val="42"/>
        </w:rPr>
        <w:t xml:space="preserve"> </w:t>
      </w:r>
      <w:r>
        <w:t>доля</w:t>
      </w:r>
      <w:r>
        <w:rPr>
          <w:spacing w:val="42"/>
        </w:rPr>
        <w:t xml:space="preserve"> </w:t>
      </w:r>
      <w:r>
        <w:t>растворѐнного</w:t>
      </w:r>
      <w:r>
        <w:rPr>
          <w:spacing w:val="42"/>
        </w:rPr>
        <w:t xml:space="preserve"> </w:t>
      </w:r>
      <w:r>
        <w:t>вещества.</w:t>
      </w:r>
      <w:r>
        <w:rPr>
          <w:spacing w:val="42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 доля</w:t>
      </w:r>
      <w:r>
        <w:rPr>
          <w:spacing w:val="-1"/>
        </w:rPr>
        <w:t xml:space="preserve"> </w:t>
      </w:r>
      <w:r>
        <w:t>растворѐнного вещества».</w:t>
      </w:r>
    </w:p>
    <w:p w:rsidR="00EC00A9" w:rsidRDefault="0015777E" w:rsidP="003374F5">
      <w:pPr>
        <w:pStyle w:val="11"/>
        <w:tabs>
          <w:tab w:val="left" w:pos="10206"/>
        </w:tabs>
        <w:spacing w:before="5" w:line="240" w:lineRule="auto"/>
        <w:ind w:left="0" w:right="-20" w:firstLine="284"/>
        <w:jc w:val="both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3374F5" w:rsidRDefault="0015777E" w:rsidP="003374F5">
      <w:pPr>
        <w:pStyle w:val="a3"/>
        <w:tabs>
          <w:tab w:val="left" w:pos="10206"/>
        </w:tabs>
        <w:spacing w:before="90"/>
        <w:ind w:right="-20" w:firstLine="284"/>
        <w:jc w:val="both"/>
        <w:rPr>
          <w:spacing w:val="-57"/>
        </w:rPr>
      </w:pPr>
      <w:r>
        <w:t>1.Помутнение известковой воды при пропускании углекислого газа</w:t>
      </w:r>
      <w:r>
        <w:rPr>
          <w:spacing w:val="-57"/>
        </w:rPr>
        <w:t xml:space="preserve"> </w:t>
      </w:r>
    </w:p>
    <w:p w:rsidR="00EC00A9" w:rsidRDefault="0015777E" w:rsidP="00175FF7">
      <w:pPr>
        <w:pStyle w:val="a3"/>
        <w:tabs>
          <w:tab w:val="left" w:pos="10206"/>
        </w:tabs>
        <w:ind w:right="-20" w:firstLine="284"/>
        <w:jc w:val="both"/>
      </w:pPr>
      <w:r>
        <w:t>2.Распознавание</w:t>
      </w:r>
      <w:r>
        <w:rPr>
          <w:spacing w:val="-2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индикаторами.</w:t>
      </w:r>
    </w:p>
    <w:p w:rsidR="00EC00A9" w:rsidRDefault="0015777E" w:rsidP="003374F5">
      <w:pPr>
        <w:pStyle w:val="a4"/>
        <w:numPr>
          <w:ilvl w:val="0"/>
          <w:numId w:val="19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EC00A9" w:rsidRDefault="0015777E" w:rsidP="003374F5">
      <w:pPr>
        <w:pStyle w:val="a4"/>
        <w:numPr>
          <w:ilvl w:val="0"/>
          <w:numId w:val="19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препаратами</w:t>
      </w:r>
      <w:r>
        <w:rPr>
          <w:spacing w:val="3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растворами</w:t>
      </w:r>
      <w:r>
        <w:rPr>
          <w:spacing w:val="38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35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37"/>
          <w:sz w:val="24"/>
        </w:rPr>
        <w:t xml:space="preserve"> </w:t>
      </w:r>
      <w:r>
        <w:rPr>
          <w:sz w:val="24"/>
        </w:rPr>
        <w:t>спиртовой</w:t>
      </w:r>
      <w:r>
        <w:rPr>
          <w:spacing w:val="32"/>
          <w:sz w:val="24"/>
        </w:rPr>
        <w:t xml:space="preserve"> </w:t>
      </w:r>
      <w:r>
        <w:rPr>
          <w:sz w:val="24"/>
        </w:rPr>
        <w:t>настойки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иода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нашатырного спирта.</w:t>
      </w:r>
    </w:p>
    <w:p w:rsidR="00EC00A9" w:rsidRDefault="0015777E" w:rsidP="003374F5">
      <w:pPr>
        <w:pStyle w:val="11"/>
        <w:tabs>
          <w:tab w:val="left" w:pos="567"/>
          <w:tab w:val="left" w:pos="10206"/>
        </w:tabs>
        <w:spacing w:before="5"/>
        <w:ind w:left="0" w:right="-20" w:firstLine="284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C00A9" w:rsidRDefault="0015777E" w:rsidP="003374F5">
      <w:pPr>
        <w:pStyle w:val="a4"/>
        <w:numPr>
          <w:ilvl w:val="0"/>
          <w:numId w:val="18"/>
        </w:numPr>
        <w:tabs>
          <w:tab w:val="left" w:pos="567"/>
          <w:tab w:val="left" w:pos="10206"/>
        </w:tabs>
        <w:spacing w:line="277" w:lineRule="exact"/>
        <w:ind w:left="0" w:right="-20" w:firstLine="284"/>
        <w:jc w:val="both"/>
        <w:rPr>
          <w:rFonts w:ascii="Calibri" w:hAnsi="Calibri"/>
        </w:rPr>
      </w:pPr>
      <w:r>
        <w:rPr>
          <w:sz w:val="24"/>
        </w:rPr>
        <w:t>Получение,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кислорода.</w:t>
      </w:r>
    </w:p>
    <w:p w:rsidR="00EC00A9" w:rsidRDefault="0015777E" w:rsidP="003374F5">
      <w:pPr>
        <w:pStyle w:val="a4"/>
        <w:numPr>
          <w:ilvl w:val="0"/>
          <w:numId w:val="18"/>
        </w:numPr>
        <w:tabs>
          <w:tab w:val="left" w:pos="567"/>
          <w:tab w:val="left" w:pos="10206"/>
        </w:tabs>
        <w:spacing w:line="276" w:lineRule="exact"/>
        <w:ind w:left="0" w:right="-20" w:firstLine="284"/>
        <w:jc w:val="both"/>
        <w:rPr>
          <w:rFonts w:ascii="Calibri" w:hAnsi="Calibri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долей.</w:t>
      </w:r>
    </w:p>
    <w:p w:rsidR="00EC00A9" w:rsidRDefault="0015777E" w:rsidP="003374F5">
      <w:pPr>
        <w:tabs>
          <w:tab w:val="left" w:pos="10206"/>
        </w:tabs>
        <w:ind w:right="-20" w:firstLine="284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неорганических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соединений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оксидах,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получения оксидов.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Основания,</w:t>
      </w:r>
      <w:r>
        <w:rPr>
          <w:spacing w:val="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классификация, названия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кислотами,</w:t>
      </w:r>
      <w:r>
        <w:rPr>
          <w:spacing w:val="2"/>
        </w:rPr>
        <w:t xml:space="preserve"> </w:t>
      </w:r>
      <w:r>
        <w:t>кислотными</w:t>
      </w:r>
      <w:r>
        <w:rPr>
          <w:spacing w:val="4"/>
        </w:rPr>
        <w:t xml:space="preserve"> </w:t>
      </w:r>
      <w:r>
        <w:t>оксидами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солями.</w:t>
      </w:r>
      <w:r>
        <w:rPr>
          <w:spacing w:val="14"/>
        </w:rPr>
        <w:t xml:space="preserve"> </w:t>
      </w:r>
      <w:r>
        <w:t>Разложение</w:t>
      </w:r>
      <w:r>
        <w:rPr>
          <w:spacing w:val="-57"/>
        </w:rPr>
        <w:t xml:space="preserve"> </w:t>
      </w:r>
      <w:r>
        <w:t>нерастворимых оснований.</w:t>
      </w:r>
      <w:r>
        <w:rPr>
          <w:spacing w:val="-3"/>
        </w:rPr>
        <w:t xml:space="preserve"> </w:t>
      </w:r>
      <w:r>
        <w:t>Способы получения оснований.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Кислоты,</w:t>
      </w:r>
      <w:r>
        <w:rPr>
          <w:spacing w:val="54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классификация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названия.</w:t>
      </w:r>
      <w:r>
        <w:rPr>
          <w:spacing w:val="111"/>
        </w:rPr>
        <w:t xml:space="preserve"> </w:t>
      </w:r>
      <w:r>
        <w:t>Общие</w:t>
      </w:r>
      <w:r>
        <w:rPr>
          <w:spacing w:val="112"/>
        </w:rPr>
        <w:t xml:space="preserve"> </w:t>
      </w:r>
      <w:r>
        <w:t>химические</w:t>
      </w:r>
      <w:r>
        <w:rPr>
          <w:spacing w:val="113"/>
        </w:rPr>
        <w:t xml:space="preserve"> </w:t>
      </w:r>
      <w:r>
        <w:t>свойства</w:t>
      </w:r>
      <w:r>
        <w:rPr>
          <w:spacing w:val="112"/>
        </w:rPr>
        <w:t xml:space="preserve"> </w:t>
      </w:r>
      <w:r>
        <w:t>кислот.</w:t>
      </w:r>
      <w:r>
        <w:rPr>
          <w:spacing w:val="114"/>
        </w:rPr>
        <w:t xml:space="preserve"> </w:t>
      </w:r>
      <w:r>
        <w:t>Взаимодействие</w:t>
      </w:r>
      <w:r>
        <w:rPr>
          <w:spacing w:val="113"/>
        </w:rPr>
        <w:t xml:space="preserve"> </w:t>
      </w:r>
      <w:r>
        <w:t>кислот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металлами.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Электрохимический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напряжений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оксидами</w:t>
      </w:r>
      <w:r>
        <w:rPr>
          <w:spacing w:val="-3"/>
        </w:rPr>
        <w:t xml:space="preserve"> </w:t>
      </w:r>
      <w:r>
        <w:t>металлов.</w:t>
      </w:r>
    </w:p>
    <w:p w:rsidR="0078710E" w:rsidRDefault="0015777E" w:rsidP="003374F5">
      <w:pPr>
        <w:pStyle w:val="a3"/>
        <w:tabs>
          <w:tab w:val="left" w:pos="2558"/>
          <w:tab w:val="left" w:pos="3486"/>
          <w:tab w:val="left" w:pos="3821"/>
          <w:tab w:val="left" w:pos="5400"/>
          <w:tab w:val="left" w:pos="5870"/>
          <w:tab w:val="left" w:pos="6918"/>
          <w:tab w:val="left" w:pos="8737"/>
          <w:tab w:val="left" w:pos="10206"/>
          <w:tab w:val="left" w:pos="10644"/>
          <w:tab w:val="left" w:pos="11572"/>
          <w:tab w:val="left" w:pos="12164"/>
          <w:tab w:val="left" w:pos="13441"/>
        </w:tabs>
        <w:ind w:right="-20" w:firstLine="284"/>
        <w:jc w:val="both"/>
      </w:pPr>
      <w:r>
        <w:t>Взаимодействие</w:t>
      </w:r>
      <w:r>
        <w:tab/>
        <w:t>кислот</w:t>
      </w:r>
      <w:r>
        <w:tab/>
        <w:t>с</w:t>
      </w:r>
      <w:r>
        <w:tab/>
        <w:t>основаниями</w:t>
      </w:r>
      <w:r>
        <w:tab/>
        <w:t>—</w:t>
      </w:r>
      <w:r>
        <w:tab/>
        <w:t>реакция</w:t>
      </w:r>
      <w:r>
        <w:tab/>
        <w:t>нейтрализации.</w:t>
      </w:r>
    </w:p>
    <w:p w:rsidR="00EC00A9" w:rsidRDefault="0078710E" w:rsidP="0078710E">
      <w:pPr>
        <w:pStyle w:val="a3"/>
        <w:tabs>
          <w:tab w:val="left" w:pos="2558"/>
          <w:tab w:val="left" w:pos="3486"/>
          <w:tab w:val="left" w:pos="3821"/>
          <w:tab w:val="left" w:pos="5400"/>
          <w:tab w:val="left" w:pos="5870"/>
          <w:tab w:val="left" w:pos="6918"/>
          <w:tab w:val="left" w:pos="8737"/>
          <w:tab w:val="left" w:pos="10206"/>
          <w:tab w:val="left" w:pos="10644"/>
          <w:tab w:val="left" w:pos="11572"/>
          <w:tab w:val="left" w:pos="12164"/>
          <w:tab w:val="left" w:pos="13441"/>
        </w:tabs>
        <w:ind w:right="-20" w:firstLine="284"/>
        <w:jc w:val="both"/>
      </w:pPr>
      <w:r>
        <w:t>Взаимодействие</w:t>
      </w:r>
      <w:r>
        <w:tab/>
        <w:t>кислот</w:t>
      </w:r>
      <w:r>
        <w:tab/>
        <w:t>с</w:t>
      </w:r>
      <w:r>
        <w:tab/>
        <w:t xml:space="preserve">солями. </w:t>
      </w:r>
      <w:r w:rsidR="0015777E">
        <w:rPr>
          <w:spacing w:val="-1"/>
        </w:rPr>
        <w:t>Получение</w:t>
      </w:r>
      <w:r w:rsidR="0015777E">
        <w:rPr>
          <w:spacing w:val="-57"/>
        </w:rPr>
        <w:t xml:space="preserve"> </w:t>
      </w:r>
      <w:r>
        <w:rPr>
          <w:spacing w:val="-57"/>
        </w:rPr>
        <w:t xml:space="preserve">    </w:t>
      </w:r>
      <w:r w:rsidR="0015777E">
        <w:t>бескислородных</w:t>
      </w:r>
      <w:r>
        <w:t xml:space="preserve"> </w:t>
      </w:r>
      <w:r w:rsidR="0015777E">
        <w:t>и</w:t>
      </w:r>
      <w:r w:rsidR="0015777E">
        <w:rPr>
          <w:spacing w:val="-2"/>
        </w:rPr>
        <w:t xml:space="preserve"> </w:t>
      </w:r>
      <w:r w:rsidR="0015777E">
        <w:t>кислородсодержащих</w:t>
      </w:r>
      <w:r w:rsidR="0015777E">
        <w:rPr>
          <w:spacing w:val="-2"/>
        </w:rPr>
        <w:t xml:space="preserve"> </w:t>
      </w:r>
      <w:r w:rsidR="0015777E">
        <w:t>кислот.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Соли, их классификация и свойства. Взаимодействие солей с металлами, особенности этих реакций. Взаимодействие солей с</w:t>
      </w:r>
      <w:r>
        <w:rPr>
          <w:spacing w:val="-58"/>
        </w:rPr>
        <w:t xml:space="preserve"> </w:t>
      </w:r>
      <w:r>
        <w:t>солями.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Генетические</w:t>
      </w:r>
      <w:r>
        <w:rPr>
          <w:spacing w:val="-5"/>
        </w:rPr>
        <w:t xml:space="preserve"> </w:t>
      </w:r>
      <w:r>
        <w:t>ряды</w:t>
      </w:r>
      <w:r>
        <w:rPr>
          <w:spacing w:val="-4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неметалла.</w:t>
      </w:r>
      <w:r>
        <w:rPr>
          <w:spacing w:val="-4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</w:p>
    <w:p w:rsidR="00EC00A9" w:rsidRDefault="0015777E" w:rsidP="003374F5">
      <w:pPr>
        <w:pStyle w:val="11"/>
        <w:tabs>
          <w:tab w:val="left" w:pos="10206"/>
        </w:tabs>
        <w:spacing w:before="2"/>
        <w:ind w:left="0" w:right="-20" w:firstLine="284"/>
        <w:jc w:val="both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3374F5" w:rsidRDefault="003374F5" w:rsidP="003374F5">
      <w:pPr>
        <w:pStyle w:val="a4"/>
        <w:tabs>
          <w:tab w:val="left" w:pos="10206"/>
        </w:tabs>
        <w:ind w:left="284" w:right="-20" w:firstLine="0"/>
        <w:jc w:val="both"/>
        <w:rPr>
          <w:sz w:val="24"/>
        </w:rPr>
      </w:pPr>
      <w:r>
        <w:rPr>
          <w:sz w:val="24"/>
        </w:rPr>
        <w:t xml:space="preserve">5. </w:t>
      </w:r>
      <w:r w:rsidR="0015777E">
        <w:rPr>
          <w:sz w:val="24"/>
        </w:rPr>
        <w:t>Взаимодействие оксида кальция с водой.</w:t>
      </w:r>
    </w:p>
    <w:p w:rsidR="00EC00A9" w:rsidRDefault="0015777E" w:rsidP="003374F5">
      <w:pPr>
        <w:pStyle w:val="a4"/>
        <w:tabs>
          <w:tab w:val="left" w:pos="10206"/>
        </w:tabs>
        <w:ind w:left="284" w:right="-20" w:firstLine="0"/>
        <w:jc w:val="both"/>
      </w:pPr>
      <w:r>
        <w:rPr>
          <w:spacing w:val="-57"/>
          <w:sz w:val="24"/>
        </w:rPr>
        <w:t xml:space="preserve"> </w:t>
      </w:r>
      <w:r>
        <w:rPr>
          <w:sz w:val="24"/>
        </w:rPr>
        <w:t>6.Помутнение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3374F5" w:rsidRDefault="0015777E" w:rsidP="003374F5">
      <w:pPr>
        <w:pStyle w:val="a3"/>
        <w:tabs>
          <w:tab w:val="left" w:pos="10206"/>
        </w:tabs>
        <w:ind w:right="-20" w:firstLine="284"/>
        <w:jc w:val="both"/>
        <w:rPr>
          <w:spacing w:val="1"/>
        </w:rPr>
      </w:pPr>
      <w:r>
        <w:t>7.Реакция нейтрализации.</w:t>
      </w:r>
      <w:r>
        <w:rPr>
          <w:spacing w:val="1"/>
        </w:rPr>
        <w:t xml:space="preserve"> </w:t>
      </w:r>
    </w:p>
    <w:p w:rsidR="003374F5" w:rsidRDefault="0015777E" w:rsidP="003374F5">
      <w:pPr>
        <w:pStyle w:val="a3"/>
        <w:tabs>
          <w:tab w:val="left" w:pos="10206"/>
        </w:tabs>
        <w:ind w:right="-20" w:firstLine="284"/>
        <w:jc w:val="both"/>
        <w:rPr>
          <w:spacing w:val="-57"/>
        </w:rPr>
      </w:pPr>
      <w:r>
        <w:t>8.Взаимодействие</w:t>
      </w:r>
      <w:r>
        <w:rPr>
          <w:spacing w:val="-5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металлами.</w:t>
      </w:r>
      <w:r>
        <w:rPr>
          <w:spacing w:val="-57"/>
        </w:rPr>
        <w:t xml:space="preserve"> 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9.Взаимодействие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солями.</w:t>
      </w:r>
    </w:p>
    <w:p w:rsidR="003374F5" w:rsidRDefault="0015777E" w:rsidP="003374F5">
      <w:pPr>
        <w:pStyle w:val="a3"/>
        <w:tabs>
          <w:tab w:val="left" w:pos="10206"/>
        </w:tabs>
        <w:ind w:right="-20" w:firstLine="284"/>
        <w:jc w:val="both"/>
        <w:rPr>
          <w:spacing w:val="-57"/>
        </w:rPr>
      </w:pPr>
      <w:r>
        <w:t>10.Ознакомление с коллекцией солей.</w:t>
      </w:r>
      <w:r>
        <w:rPr>
          <w:spacing w:val="-57"/>
        </w:rPr>
        <w:t xml:space="preserve"> 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11..Взаимодействие</w:t>
      </w:r>
      <w:r>
        <w:rPr>
          <w:spacing w:val="-3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солями.</w:t>
      </w:r>
    </w:p>
    <w:p w:rsidR="00EC00A9" w:rsidRDefault="0015777E" w:rsidP="003374F5">
      <w:pPr>
        <w:pStyle w:val="11"/>
        <w:tabs>
          <w:tab w:val="left" w:pos="10206"/>
        </w:tabs>
        <w:ind w:left="0" w:right="-20" w:firstLine="284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C00A9" w:rsidRDefault="0015777E" w:rsidP="003374F5">
      <w:pPr>
        <w:pStyle w:val="a3"/>
        <w:tabs>
          <w:tab w:val="left" w:pos="10206"/>
        </w:tabs>
        <w:spacing w:line="274" w:lineRule="exact"/>
        <w:ind w:right="-20" w:firstLine="284"/>
        <w:jc w:val="both"/>
      </w:pPr>
      <w:r>
        <w:t>5.Решение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задач.</w:t>
      </w:r>
    </w:p>
    <w:p w:rsidR="00EC00A9" w:rsidRDefault="0015777E" w:rsidP="003374F5">
      <w:pPr>
        <w:pStyle w:val="11"/>
        <w:tabs>
          <w:tab w:val="left" w:pos="10206"/>
        </w:tabs>
        <w:spacing w:before="5" w:line="240" w:lineRule="auto"/>
        <w:ind w:left="0" w:right="-20" w:firstLine="284"/>
        <w:jc w:val="both"/>
      </w:pPr>
      <w:r>
        <w:t>Периодически</w:t>
      </w:r>
      <w:r w:rsidR="00EB7A4C">
        <w:t>й закон и Периодическая система х</w:t>
      </w:r>
      <w:r>
        <w:t>имических элементов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 Менделеева</w:t>
      </w:r>
      <w:r>
        <w:rPr>
          <w:spacing w:val="-1"/>
        </w:rPr>
        <w:t xml:space="preserve"> </w:t>
      </w:r>
      <w:r>
        <w:t>и строение</w:t>
      </w:r>
      <w:r>
        <w:rPr>
          <w:spacing w:val="-1"/>
        </w:rPr>
        <w:t xml:space="preserve"> </w:t>
      </w:r>
      <w:r>
        <w:t>атома</w:t>
      </w:r>
    </w:p>
    <w:p w:rsidR="00EC00A9" w:rsidRDefault="0015777E" w:rsidP="003374F5">
      <w:pPr>
        <w:pStyle w:val="a3"/>
        <w:tabs>
          <w:tab w:val="left" w:pos="6871"/>
          <w:tab w:val="left" w:pos="10206"/>
        </w:tabs>
        <w:spacing w:before="90"/>
        <w:ind w:right="-20" w:firstLine="284"/>
        <w:jc w:val="both"/>
      </w:pPr>
      <w:r>
        <w:t>Естественные</w:t>
      </w:r>
      <w:r>
        <w:rPr>
          <w:spacing w:val="13"/>
        </w:rPr>
        <w:t xml:space="preserve"> </w:t>
      </w:r>
      <w:r>
        <w:t>семейства</w:t>
      </w:r>
      <w:r>
        <w:rPr>
          <w:spacing w:val="14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элементов:</w:t>
      </w:r>
      <w:r w:rsidR="00175FF7">
        <w:t xml:space="preserve"> </w:t>
      </w:r>
      <w:r>
        <w:t>щелочные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щелочноземельные</w:t>
      </w:r>
      <w:r w:rsidR="00175FF7">
        <w:t xml:space="preserve"> </w:t>
      </w:r>
      <w:r>
        <w:t>металлы,</w:t>
      </w:r>
      <w:r>
        <w:rPr>
          <w:spacing w:val="14"/>
        </w:rPr>
        <w:t xml:space="preserve"> </w:t>
      </w:r>
      <w:r>
        <w:lastRenderedPageBreak/>
        <w:t>галогены,</w:t>
      </w:r>
      <w:r>
        <w:rPr>
          <w:spacing w:val="15"/>
        </w:rPr>
        <w:t xml:space="preserve"> </w:t>
      </w:r>
      <w:r>
        <w:t>инертные</w:t>
      </w:r>
      <w:r>
        <w:rPr>
          <w:spacing w:val="12"/>
        </w:rPr>
        <w:t xml:space="preserve"> </w:t>
      </w:r>
      <w:r>
        <w:t>(благородные)</w:t>
      </w:r>
      <w:r>
        <w:rPr>
          <w:spacing w:val="-57"/>
        </w:rPr>
        <w:t xml:space="preserve"> </w:t>
      </w:r>
      <w:r>
        <w:t>газы.</w:t>
      </w:r>
      <w:r>
        <w:rPr>
          <w:spacing w:val="-1"/>
        </w:rPr>
        <w:t xml:space="preserve"> </w:t>
      </w:r>
      <w:r>
        <w:t>Амфотерность. Амфотерные</w:t>
      </w:r>
      <w:r>
        <w:rPr>
          <w:spacing w:val="-2"/>
        </w:rPr>
        <w:t xml:space="preserve"> </w:t>
      </w:r>
      <w:r>
        <w:t>оксиды и гидроксиды.</w:t>
      </w:r>
      <w:r>
        <w:rPr>
          <w:spacing w:val="-1"/>
        </w:rPr>
        <w:t xml:space="preserve"> </w:t>
      </w:r>
      <w:r>
        <w:t>Комплексные</w:t>
      </w:r>
      <w:r>
        <w:rPr>
          <w:spacing w:val="-1"/>
        </w:rPr>
        <w:t xml:space="preserve"> </w:t>
      </w:r>
      <w:r>
        <w:t>соли.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Открытие</w:t>
      </w:r>
      <w:r>
        <w:rPr>
          <w:spacing w:val="-5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Менделеевым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Атомы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сложности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атомов. Опыты Резерфорда. Планетарная модель строения атома.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Состав</w:t>
      </w:r>
      <w:r>
        <w:rPr>
          <w:spacing w:val="64"/>
        </w:rPr>
        <w:t xml:space="preserve"> </w:t>
      </w:r>
      <w:r>
        <w:t xml:space="preserve">атомных  </w:t>
      </w:r>
      <w:r>
        <w:rPr>
          <w:spacing w:val="5"/>
        </w:rPr>
        <w:t xml:space="preserve"> </w:t>
      </w:r>
      <w:r>
        <w:t xml:space="preserve">ядер:  </w:t>
      </w:r>
      <w:r>
        <w:rPr>
          <w:spacing w:val="4"/>
        </w:rPr>
        <w:t xml:space="preserve"> </w:t>
      </w:r>
      <w:r>
        <w:t xml:space="preserve">протоны,  </w:t>
      </w:r>
      <w:r>
        <w:rPr>
          <w:spacing w:val="3"/>
        </w:rPr>
        <w:t xml:space="preserve"> </w:t>
      </w:r>
      <w:r>
        <w:t xml:space="preserve">нейтроны.  </w:t>
      </w:r>
      <w:r>
        <w:rPr>
          <w:spacing w:val="1"/>
        </w:rPr>
        <w:t xml:space="preserve"> </w:t>
      </w:r>
      <w:r>
        <w:t xml:space="preserve">Относительная  </w:t>
      </w:r>
      <w:r>
        <w:rPr>
          <w:spacing w:val="4"/>
        </w:rPr>
        <w:t xml:space="preserve"> </w:t>
      </w:r>
      <w:r>
        <w:t xml:space="preserve">атомная  </w:t>
      </w:r>
      <w:r>
        <w:rPr>
          <w:spacing w:val="4"/>
        </w:rPr>
        <w:t xml:space="preserve"> </w:t>
      </w:r>
      <w:r>
        <w:t xml:space="preserve">масса.  </w:t>
      </w:r>
      <w:r>
        <w:rPr>
          <w:spacing w:val="4"/>
        </w:rPr>
        <w:t xml:space="preserve"> </w:t>
      </w:r>
      <w:r>
        <w:t xml:space="preserve">Взаимосвязь  </w:t>
      </w:r>
      <w:r>
        <w:rPr>
          <w:spacing w:val="2"/>
        </w:rPr>
        <w:t xml:space="preserve"> </w:t>
      </w:r>
      <w:r>
        <w:t xml:space="preserve">понятий  </w:t>
      </w:r>
      <w:r>
        <w:rPr>
          <w:spacing w:val="7"/>
        </w:rPr>
        <w:t xml:space="preserve"> </w:t>
      </w:r>
      <w:r>
        <w:t xml:space="preserve">«протон»,  </w:t>
      </w:r>
      <w:r>
        <w:rPr>
          <w:spacing w:val="11"/>
        </w:rPr>
        <w:t xml:space="preserve"> </w:t>
      </w:r>
      <w:r>
        <w:t>«нейтрон»,</w:t>
      </w:r>
      <w:r w:rsidR="0078710E">
        <w:t xml:space="preserve"> </w:t>
      </w:r>
      <w:r>
        <w:t>«относительная</w:t>
      </w:r>
      <w:r>
        <w:rPr>
          <w:spacing w:val="-5"/>
        </w:rPr>
        <w:t xml:space="preserve"> </w:t>
      </w:r>
      <w:r>
        <w:t>атомная</w:t>
      </w:r>
      <w:r>
        <w:rPr>
          <w:spacing w:val="-5"/>
        </w:rPr>
        <w:t xml:space="preserve"> </w:t>
      </w:r>
      <w:r>
        <w:t>масса».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Микромир.</w:t>
      </w:r>
      <w:r>
        <w:rPr>
          <w:spacing w:val="20"/>
        </w:rPr>
        <w:t xml:space="preserve"> </w:t>
      </w:r>
      <w:r>
        <w:t>Электроны.</w:t>
      </w:r>
      <w:r>
        <w:rPr>
          <w:spacing w:val="20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электронных</w:t>
      </w:r>
      <w:r>
        <w:rPr>
          <w:spacing w:val="24"/>
        </w:rPr>
        <w:t xml:space="preserve"> </w:t>
      </w:r>
      <w:r>
        <w:t>уровней</w:t>
      </w:r>
      <w:r>
        <w:rPr>
          <w:spacing w:val="21"/>
        </w:rPr>
        <w:t xml:space="preserve"> </w:t>
      </w:r>
      <w:r>
        <w:t>атомов</w:t>
      </w:r>
      <w:r>
        <w:rPr>
          <w:spacing w:val="20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№№</w:t>
      </w:r>
      <w:r>
        <w:rPr>
          <w:spacing w:val="19"/>
        </w:rPr>
        <w:t xml:space="preserve"> </w:t>
      </w:r>
      <w:r>
        <w:t>1</w:t>
      </w:r>
      <w:r w:rsidR="00175FF7">
        <w:t>-</w:t>
      </w:r>
      <w:r>
        <w:t>20.</w:t>
      </w:r>
      <w:r>
        <w:rPr>
          <w:spacing w:val="20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завершенном</w:t>
      </w:r>
      <w:r>
        <w:rPr>
          <w:spacing w:val="-57"/>
        </w:rPr>
        <w:t xml:space="preserve"> </w:t>
      </w:r>
      <w:r>
        <w:t>электронном уровне.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Изотопы. Физический смысл символики Периодической системы. Современная формулировка Периодического закона. Изменения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элементов в</w:t>
      </w:r>
      <w:r>
        <w:rPr>
          <w:spacing w:val="-2"/>
        </w:rPr>
        <w:t xml:space="preserve"> </w:t>
      </w:r>
      <w:r>
        <w:t>периодах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 как</w:t>
      </w:r>
      <w:r>
        <w:rPr>
          <w:spacing w:val="-3"/>
        </w:rPr>
        <w:t xml:space="preserve"> </w:t>
      </w:r>
      <w:r>
        <w:t>функция строения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оболочек атомов.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Характеристика</w:t>
      </w:r>
      <w:r>
        <w:rPr>
          <w:spacing w:val="7"/>
        </w:rPr>
        <w:t xml:space="preserve"> </w:t>
      </w:r>
      <w:r>
        <w:t>элемента</w:t>
      </w:r>
      <w:r w:rsidR="00175FF7">
        <w:t>-</w:t>
      </w:r>
      <w:r>
        <w:t>металла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элемента</w:t>
      </w:r>
      <w:r w:rsidR="00175FF7">
        <w:t>-</w:t>
      </w:r>
      <w:r>
        <w:t>неметалла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положению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Периодической</w:t>
      </w:r>
      <w:r>
        <w:rPr>
          <w:spacing w:val="7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Менделеева.</w:t>
      </w:r>
    </w:p>
    <w:p w:rsidR="00EC00A9" w:rsidRDefault="0015777E" w:rsidP="003374F5">
      <w:pPr>
        <w:pStyle w:val="11"/>
        <w:tabs>
          <w:tab w:val="left" w:pos="10206"/>
        </w:tabs>
        <w:spacing w:before="4"/>
        <w:ind w:left="0" w:right="-20" w:firstLine="284"/>
        <w:jc w:val="both"/>
      </w:pPr>
      <w:r>
        <w:t>Демонстрации</w:t>
      </w:r>
    </w:p>
    <w:p w:rsidR="00EC00A9" w:rsidRDefault="0015777E" w:rsidP="003374F5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spacing w:line="274" w:lineRule="exact"/>
        <w:ind w:left="0" w:right="-20" w:firstLine="284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EC00A9" w:rsidRDefault="0015777E" w:rsidP="003374F5">
      <w:pPr>
        <w:pStyle w:val="a4"/>
        <w:numPr>
          <w:ilvl w:val="0"/>
          <w:numId w:val="16"/>
        </w:numPr>
        <w:tabs>
          <w:tab w:val="left" w:pos="567"/>
          <w:tab w:val="left" w:pos="1372"/>
          <w:tab w:val="left" w:pos="1373"/>
          <w:tab w:val="left" w:pos="10206"/>
        </w:tabs>
        <w:spacing w:before="1"/>
        <w:ind w:left="0" w:right="-20" w:firstLine="284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элементов.</w:t>
      </w:r>
    </w:p>
    <w:p w:rsidR="00EC00A9" w:rsidRDefault="0015777E" w:rsidP="003374F5">
      <w:pPr>
        <w:pStyle w:val="a4"/>
        <w:numPr>
          <w:ilvl w:val="0"/>
          <w:numId w:val="16"/>
        </w:numPr>
        <w:tabs>
          <w:tab w:val="left" w:pos="567"/>
          <w:tab w:val="left" w:pos="1749"/>
          <w:tab w:val="left" w:pos="1750"/>
          <w:tab w:val="left" w:pos="10206"/>
        </w:tabs>
        <w:ind w:left="0" w:right="-20" w:firstLine="284"/>
        <w:jc w:val="both"/>
      </w:pPr>
      <w:r>
        <w:rPr>
          <w:sz w:val="24"/>
        </w:rPr>
        <w:t>Модели</w:t>
      </w:r>
      <w:r w:rsidRPr="003374F5">
        <w:rPr>
          <w:spacing w:val="-3"/>
          <w:sz w:val="24"/>
        </w:rPr>
        <w:t xml:space="preserve"> </w:t>
      </w:r>
      <w:r>
        <w:rPr>
          <w:sz w:val="24"/>
        </w:rPr>
        <w:t>атомов</w:t>
      </w:r>
      <w:r w:rsidRPr="003374F5"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 w:rsidRPr="003374F5">
        <w:rPr>
          <w:spacing w:val="-2"/>
          <w:sz w:val="24"/>
        </w:rPr>
        <w:t xml:space="preserve"> </w:t>
      </w:r>
      <w:r>
        <w:rPr>
          <w:sz w:val="24"/>
        </w:rPr>
        <w:t>1—3</w:t>
      </w:r>
      <w:r w:rsidR="00175FF7">
        <w:rPr>
          <w:sz w:val="24"/>
        </w:rPr>
        <w:t>-</w:t>
      </w:r>
      <w:r>
        <w:rPr>
          <w:sz w:val="24"/>
        </w:rPr>
        <w:t>го</w:t>
      </w:r>
      <w:r w:rsidRPr="003374F5"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t>.</w:t>
      </w:r>
    </w:p>
    <w:p w:rsidR="00EC00A9" w:rsidRDefault="0015777E" w:rsidP="003374F5">
      <w:pPr>
        <w:pStyle w:val="11"/>
        <w:tabs>
          <w:tab w:val="left" w:pos="10206"/>
        </w:tabs>
        <w:spacing w:before="5"/>
        <w:ind w:left="0" w:right="-20" w:firstLine="284"/>
        <w:jc w:val="both"/>
      </w:pPr>
      <w:r>
        <w:t>Химическая</w:t>
      </w:r>
      <w:r>
        <w:rPr>
          <w:spacing w:val="-4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Окислительно</w:t>
      </w:r>
      <w:r w:rsidR="00175FF7">
        <w:t>-</w:t>
      </w:r>
      <w:r>
        <w:t>восстановительные</w:t>
      </w:r>
      <w:r>
        <w:rPr>
          <w:spacing w:val="-6"/>
        </w:rPr>
        <w:t xml:space="preserve"> </w:t>
      </w:r>
      <w:r>
        <w:t>реакции</w:t>
      </w:r>
    </w:p>
    <w:p w:rsidR="00EC00A9" w:rsidRDefault="0015777E" w:rsidP="003374F5">
      <w:pPr>
        <w:pStyle w:val="a3"/>
        <w:tabs>
          <w:tab w:val="left" w:pos="10206"/>
        </w:tabs>
        <w:spacing w:line="274" w:lineRule="exact"/>
        <w:ind w:right="-20" w:firstLine="284"/>
        <w:jc w:val="both"/>
      </w:pPr>
      <w:r>
        <w:t>Ионная</w:t>
      </w:r>
      <w:r>
        <w:rPr>
          <w:spacing w:val="12"/>
        </w:rPr>
        <w:t xml:space="preserve"> </w:t>
      </w:r>
      <w:r>
        <w:t>химическая</w:t>
      </w:r>
      <w:r>
        <w:rPr>
          <w:spacing w:val="13"/>
        </w:rPr>
        <w:t xml:space="preserve"> </w:t>
      </w:r>
      <w:r>
        <w:t>связь.</w:t>
      </w:r>
      <w:r>
        <w:rPr>
          <w:spacing w:val="13"/>
        </w:rPr>
        <w:t xml:space="preserve"> </w:t>
      </w:r>
      <w:r>
        <w:t>Ионы,</w:t>
      </w:r>
      <w:r>
        <w:rPr>
          <w:spacing w:val="13"/>
        </w:rPr>
        <w:t xml:space="preserve"> </w:t>
      </w:r>
      <w:r>
        <w:t>образованные</w:t>
      </w:r>
      <w:r>
        <w:rPr>
          <w:spacing w:val="12"/>
        </w:rPr>
        <w:t xml:space="preserve"> </w:t>
      </w:r>
      <w:r>
        <w:t>атомами</w:t>
      </w:r>
      <w:r>
        <w:rPr>
          <w:spacing w:val="13"/>
        </w:rPr>
        <w:t xml:space="preserve"> </w:t>
      </w:r>
      <w:r>
        <w:t>металлов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неметаллов.</w:t>
      </w:r>
      <w:r>
        <w:rPr>
          <w:spacing w:val="13"/>
        </w:rPr>
        <w:t xml:space="preserve"> </w:t>
      </w:r>
      <w:r>
        <w:t>Схемы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ионной</w:t>
      </w:r>
      <w:r>
        <w:rPr>
          <w:spacing w:val="14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бинарных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соединений. Ионные кристаллические решѐтки и физические свойства веществ с этим типом решѐток. Понятие о формульной единице</w:t>
      </w:r>
      <w:r>
        <w:rPr>
          <w:spacing w:val="1"/>
        </w:rPr>
        <w:t xml:space="preserve"> </w:t>
      </w:r>
      <w:r>
        <w:t>вещества.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Ковалентная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 связи для бинарных соединений. Молекулярные и атомные кристаллические решѐтки, и свойства веществ с этим типом</w:t>
      </w:r>
      <w:r>
        <w:rPr>
          <w:spacing w:val="1"/>
        </w:rPr>
        <w:t xml:space="preserve"> </w:t>
      </w:r>
      <w:r>
        <w:t>решѐток.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proofErr w:type="spellStart"/>
      <w:r>
        <w:t>Электроотрицательность</w:t>
      </w:r>
      <w:proofErr w:type="spellEnd"/>
      <w:r>
        <w:t>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электроотрицательности</w:t>
      </w:r>
      <w:proofErr w:type="spellEnd"/>
      <w:r>
        <w:t>.</w:t>
      </w:r>
      <w:r>
        <w:rPr>
          <w:spacing w:val="1"/>
        </w:rPr>
        <w:t xml:space="preserve"> </w:t>
      </w:r>
      <w:r>
        <w:t>Ковалентная полярная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Диполь.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 полярной связи для бинарных соединений. Молекулярные и атомные кристаллические решѐтки, свойства веществ с этим</w:t>
      </w:r>
      <w:r>
        <w:rPr>
          <w:spacing w:val="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решѐток.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Металлическая химическая связь и металлическая кристаллическая решѐтка. Свойства веществ с этим типом решѐток. Единая</w:t>
      </w:r>
      <w:r>
        <w:rPr>
          <w:spacing w:val="1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связей.</w:t>
      </w:r>
    </w:p>
    <w:p w:rsidR="00EB7A4C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Степень окисления. Сравнение степени окисления и валентности. Правила расчѐта степеней окисления по формулам химических</w:t>
      </w:r>
      <w:r>
        <w:rPr>
          <w:spacing w:val="1"/>
        </w:rPr>
        <w:t xml:space="preserve"> </w:t>
      </w:r>
      <w:r>
        <w:t>соединений.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Окислительно</w:t>
      </w:r>
      <w:r w:rsidR="00175FF7">
        <w:t>-</w:t>
      </w:r>
      <w:r>
        <w:t>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окислительно</w:t>
      </w:r>
      <w:r w:rsidR="00175FF7">
        <w:t>-</w:t>
      </w:r>
      <w:r>
        <w:t>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восстановление.</w:t>
      </w:r>
      <w:r>
        <w:rPr>
          <w:spacing w:val="-1"/>
        </w:rPr>
        <w:t xml:space="preserve"> </w:t>
      </w:r>
      <w:r>
        <w:t>Составление уравнений</w:t>
      </w:r>
      <w:r>
        <w:rPr>
          <w:spacing w:val="-1"/>
        </w:rPr>
        <w:t xml:space="preserve"> </w:t>
      </w:r>
      <w:r>
        <w:t>окислительно</w:t>
      </w:r>
      <w:r w:rsidR="00175FF7">
        <w:t>-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баланса.</w:t>
      </w:r>
    </w:p>
    <w:p w:rsidR="00EC00A9" w:rsidRDefault="0015777E" w:rsidP="003374F5">
      <w:pPr>
        <w:pStyle w:val="11"/>
        <w:tabs>
          <w:tab w:val="left" w:pos="10206"/>
        </w:tabs>
        <w:spacing w:line="240" w:lineRule="auto"/>
        <w:ind w:left="0" w:right="-20" w:firstLine="284"/>
        <w:jc w:val="both"/>
      </w:pPr>
      <w:r>
        <w:t>Демонстрации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 «Ионная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решѐток.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spacing w:before="1"/>
        <w:ind w:left="0" w:right="-20" w:firstLine="284"/>
        <w:jc w:val="both"/>
        <w:rPr>
          <w:sz w:val="24"/>
        </w:rPr>
      </w:pPr>
      <w:r>
        <w:rPr>
          <w:sz w:val="24"/>
        </w:rPr>
        <w:t>Видеофрагменты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«Ковалентная</w:t>
      </w:r>
      <w:r w:rsidR="00175FF7">
        <w:rPr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решѐток.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«Металлическая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сплавы».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серой,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кислотой,</w:t>
      </w:r>
      <w:r>
        <w:rPr>
          <w:spacing w:val="-5"/>
          <w:sz w:val="24"/>
        </w:rPr>
        <w:t xml:space="preserve"> </w:t>
      </w:r>
      <w:r>
        <w:rPr>
          <w:sz w:val="24"/>
        </w:rPr>
        <w:t>хлоридом</w:t>
      </w:r>
      <w:r>
        <w:rPr>
          <w:spacing w:val="-2"/>
          <w:sz w:val="24"/>
        </w:rPr>
        <w:t xml:space="preserve"> </w:t>
      </w:r>
      <w:r>
        <w:rPr>
          <w:sz w:val="24"/>
        </w:rPr>
        <w:t>меди</w:t>
      </w:r>
      <w:r>
        <w:rPr>
          <w:spacing w:val="-1"/>
          <w:sz w:val="24"/>
        </w:rPr>
        <w:t xml:space="preserve"> </w:t>
      </w:r>
      <w:r>
        <w:rPr>
          <w:sz w:val="24"/>
        </w:rPr>
        <w:t>(II).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магния.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:rsidR="00EC00A9" w:rsidRDefault="0015777E" w:rsidP="003374F5">
      <w:pPr>
        <w:pStyle w:val="11"/>
        <w:tabs>
          <w:tab w:val="left" w:pos="10206"/>
        </w:tabs>
        <w:spacing w:before="5"/>
        <w:ind w:left="0" w:right="-20" w:firstLine="284"/>
        <w:jc w:val="both"/>
      </w:pPr>
      <w:r>
        <w:t>Лабораторные</w:t>
      </w:r>
      <w:r>
        <w:rPr>
          <w:spacing w:val="-2"/>
        </w:rPr>
        <w:t xml:space="preserve"> </w:t>
      </w:r>
      <w:r>
        <w:t>опыты</w:t>
      </w:r>
    </w:p>
    <w:p w:rsidR="00EC00A9" w:rsidRDefault="0015777E" w:rsidP="003374F5">
      <w:pPr>
        <w:pStyle w:val="a3"/>
        <w:tabs>
          <w:tab w:val="left" w:pos="10206"/>
        </w:tabs>
        <w:spacing w:line="274" w:lineRule="exact"/>
        <w:ind w:right="-20" w:firstLine="284"/>
        <w:jc w:val="both"/>
      </w:pPr>
      <w:r>
        <w:t>Изготовление</w:t>
      </w:r>
      <w:r>
        <w:rPr>
          <w:spacing w:val="-5"/>
        </w:rPr>
        <w:t xml:space="preserve"> </w:t>
      </w:r>
      <w:r>
        <w:t>модели,</w:t>
      </w:r>
      <w:r>
        <w:rPr>
          <w:spacing w:val="-7"/>
        </w:rPr>
        <w:t xml:space="preserve"> </w:t>
      </w:r>
      <w:r>
        <w:t>иллюстрирующей</w:t>
      </w:r>
      <w:r>
        <w:rPr>
          <w:spacing w:val="-3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металлической</w:t>
      </w:r>
      <w:r>
        <w:rPr>
          <w:spacing w:val="-4"/>
        </w:rPr>
        <w:t xml:space="preserve"> </w:t>
      </w:r>
      <w:r>
        <w:t>связи</w:t>
      </w:r>
    </w:p>
    <w:p w:rsidR="00EC00A9" w:rsidRDefault="0015777E" w:rsidP="003374F5">
      <w:pPr>
        <w:pStyle w:val="11"/>
        <w:tabs>
          <w:tab w:val="left" w:pos="10206"/>
        </w:tabs>
        <w:spacing w:before="4" w:line="240" w:lineRule="auto"/>
        <w:ind w:left="0" w:right="-20" w:firstLine="284"/>
        <w:jc w:val="both"/>
      </w:pPr>
      <w:r>
        <w:t>Содержание программы</w:t>
      </w:r>
      <w:r>
        <w:rPr>
          <w:spacing w:val="-57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9</w:t>
      </w:r>
      <w:r>
        <w:rPr>
          <w:spacing w:val="59"/>
        </w:rPr>
        <w:t xml:space="preserve"> </w:t>
      </w:r>
      <w:r>
        <w:t>класс</w:t>
      </w:r>
    </w:p>
    <w:p w:rsidR="00EC00A9" w:rsidRDefault="0015777E" w:rsidP="003374F5">
      <w:pPr>
        <w:tabs>
          <w:tab w:val="left" w:pos="10206"/>
        </w:tabs>
        <w:ind w:right="-20" w:firstLine="284"/>
        <w:jc w:val="both"/>
        <w:rPr>
          <w:b/>
          <w:sz w:val="24"/>
        </w:rPr>
      </w:pPr>
      <w:r>
        <w:rPr>
          <w:b/>
          <w:sz w:val="24"/>
        </w:rPr>
        <w:lastRenderedPageBreak/>
        <w:t>(66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</w:t>
      </w:r>
    </w:p>
    <w:p w:rsidR="00EC00A9" w:rsidRDefault="0015777E" w:rsidP="003374F5">
      <w:pPr>
        <w:pStyle w:val="11"/>
        <w:tabs>
          <w:tab w:val="left" w:pos="10206"/>
        </w:tabs>
        <w:ind w:left="0" w:right="-20" w:firstLine="284"/>
        <w:jc w:val="both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Бинарные соединения. Оксиды солеобразующие и несолеобразующие. Гидроксиды: основания, амфотерные, кислоты. Средние,</w:t>
      </w:r>
      <w:r>
        <w:rPr>
          <w:spacing w:val="-57"/>
        </w:rPr>
        <w:t xml:space="preserve"> </w:t>
      </w:r>
      <w:r>
        <w:t>кислые,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соли.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Обобщение сведений о химических реакциях. Классификация химических реакций по различным основаниям: составу и числу</w:t>
      </w:r>
      <w:r>
        <w:rPr>
          <w:spacing w:val="-58"/>
        </w:rPr>
        <w:t xml:space="preserve"> </w:t>
      </w:r>
      <w:r>
        <w:t>реагирующих и образующихся веществ, тепловому эффекту, направлению, изменению степеней окисления элементов, образующих</w:t>
      </w:r>
      <w:r>
        <w:rPr>
          <w:spacing w:val="1"/>
        </w:rPr>
        <w:t xml:space="preserve"> </w:t>
      </w:r>
      <w:r>
        <w:t>реагирующие</w:t>
      </w:r>
      <w:r>
        <w:rPr>
          <w:spacing w:val="-2"/>
        </w:rPr>
        <w:t xml:space="preserve"> </w:t>
      </w:r>
      <w:r>
        <w:t>вещества, фазе, использованию</w:t>
      </w:r>
      <w:r>
        <w:rPr>
          <w:spacing w:val="-2"/>
        </w:rPr>
        <w:t xml:space="preserve"> </w:t>
      </w:r>
      <w:r>
        <w:t>катализатора.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реакций:</w:t>
      </w:r>
      <w:r>
        <w:rPr>
          <w:spacing w:val="-3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реагирующих</w:t>
      </w:r>
      <w:r>
        <w:rPr>
          <w:spacing w:val="-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концентрация, температура, площадь соприкосновения, наличие</w:t>
      </w:r>
      <w:r>
        <w:rPr>
          <w:spacing w:val="-1"/>
        </w:rPr>
        <w:t xml:space="preserve"> </w:t>
      </w:r>
      <w:r>
        <w:t>катализатора.</w:t>
      </w:r>
      <w:r>
        <w:rPr>
          <w:spacing w:val="-1"/>
        </w:rPr>
        <w:t xml:space="preserve"> </w:t>
      </w:r>
      <w:r>
        <w:t>Катализ.</w:t>
      </w:r>
    </w:p>
    <w:p w:rsidR="00EC00A9" w:rsidRDefault="0015777E" w:rsidP="003374F5">
      <w:pPr>
        <w:pStyle w:val="11"/>
        <w:tabs>
          <w:tab w:val="left" w:pos="10206"/>
        </w:tabs>
        <w:spacing w:before="1" w:line="240" w:lineRule="auto"/>
        <w:ind w:left="0" w:right="-20" w:firstLine="284"/>
        <w:jc w:val="both"/>
      </w:pPr>
      <w:r>
        <w:t>Демонстрации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spacing w:line="272" w:lineRule="exact"/>
        <w:ind w:left="0" w:right="-20" w:firstLine="284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неметаллов.</w:t>
      </w:r>
    </w:p>
    <w:p w:rsidR="00EC00A9" w:rsidRDefault="0015777E" w:rsidP="003374F5">
      <w:pPr>
        <w:pStyle w:val="a4"/>
        <w:numPr>
          <w:ilvl w:val="1"/>
          <w:numId w:val="16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солей.</w:t>
      </w:r>
    </w:p>
    <w:p w:rsidR="00EC00A9" w:rsidRDefault="0015777E" w:rsidP="003374F5">
      <w:pPr>
        <w:pStyle w:val="a3"/>
        <w:tabs>
          <w:tab w:val="left" w:pos="567"/>
          <w:tab w:val="left" w:pos="1432"/>
          <w:tab w:val="left" w:pos="10206"/>
        </w:tabs>
        <w:ind w:right="-20" w:firstLine="284"/>
        <w:jc w:val="both"/>
      </w:pPr>
      <w:r>
        <w:rPr>
          <w:rFonts w:ascii="Symbol" w:hAnsi="Symbol"/>
          <w:sz w:val="20"/>
        </w:rPr>
        <w:t></w:t>
      </w:r>
      <w:r>
        <w:rPr>
          <w:sz w:val="20"/>
        </w:rPr>
        <w:tab/>
      </w:r>
      <w:r>
        <w:t>Зависимость</w:t>
      </w:r>
      <w:r>
        <w:rPr>
          <w:spacing w:val="-5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реагирующих</w:t>
      </w:r>
      <w:r>
        <w:rPr>
          <w:spacing w:val="-2"/>
        </w:rPr>
        <w:t xml:space="preserve"> </w:t>
      </w:r>
      <w:r>
        <w:t>веществ.</w:t>
      </w:r>
    </w:p>
    <w:p w:rsidR="00EC00A9" w:rsidRDefault="0015777E" w:rsidP="003374F5">
      <w:pPr>
        <w:pStyle w:val="a3"/>
        <w:tabs>
          <w:tab w:val="left" w:pos="567"/>
          <w:tab w:val="left" w:pos="1432"/>
          <w:tab w:val="left" w:pos="10206"/>
        </w:tabs>
        <w:ind w:right="-20" w:firstLine="284"/>
        <w:jc w:val="both"/>
      </w:pPr>
      <w:r>
        <w:rPr>
          <w:rFonts w:ascii="Symbol" w:hAnsi="Symbol"/>
          <w:sz w:val="20"/>
        </w:rPr>
        <w:t></w:t>
      </w:r>
      <w:r>
        <w:rPr>
          <w:sz w:val="20"/>
        </w:rPr>
        <w:tab/>
      </w:r>
      <w:r>
        <w:t>Зависимость</w:t>
      </w:r>
      <w:r>
        <w:rPr>
          <w:spacing w:val="-5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реагирующих</w:t>
      </w:r>
      <w:r>
        <w:rPr>
          <w:spacing w:val="-3"/>
        </w:rPr>
        <w:t xml:space="preserve"> </w:t>
      </w:r>
      <w:r>
        <w:t>веществ.</w:t>
      </w:r>
    </w:p>
    <w:p w:rsidR="00EC00A9" w:rsidRDefault="0015777E" w:rsidP="003374F5">
      <w:pPr>
        <w:pStyle w:val="a3"/>
        <w:tabs>
          <w:tab w:val="left" w:pos="567"/>
          <w:tab w:val="left" w:pos="10206"/>
        </w:tabs>
        <w:ind w:right="-20" w:firstLine="284"/>
        <w:jc w:val="both"/>
      </w:pPr>
      <w:r>
        <w:rPr>
          <w:rFonts w:ascii="Symbol" w:hAnsi="Symbol"/>
          <w:sz w:val="20"/>
        </w:rPr>
        <w:t></w:t>
      </w:r>
      <w:r>
        <w:rPr>
          <w:sz w:val="20"/>
        </w:rPr>
        <w:tab/>
      </w:r>
      <w:r>
        <w:t>Зависимость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соприкосновения</w:t>
      </w:r>
      <w:r>
        <w:rPr>
          <w:spacing w:val="-2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(«кипящий</w:t>
      </w:r>
      <w:r>
        <w:rPr>
          <w:spacing w:val="-1"/>
        </w:rPr>
        <w:t xml:space="preserve"> </w:t>
      </w:r>
      <w:r>
        <w:t>слой»).</w:t>
      </w:r>
    </w:p>
    <w:p w:rsidR="00EC00A9" w:rsidRDefault="0015777E" w:rsidP="003374F5">
      <w:pPr>
        <w:pStyle w:val="a3"/>
        <w:tabs>
          <w:tab w:val="left" w:pos="567"/>
          <w:tab w:val="left" w:pos="1432"/>
          <w:tab w:val="left" w:pos="10206"/>
        </w:tabs>
        <w:ind w:right="-20" w:firstLine="284"/>
        <w:jc w:val="both"/>
      </w:pPr>
      <w:r>
        <w:rPr>
          <w:rFonts w:ascii="Symbol" w:hAnsi="Symbol"/>
          <w:sz w:val="20"/>
        </w:rPr>
        <w:t></w:t>
      </w:r>
      <w:r>
        <w:rPr>
          <w:sz w:val="20"/>
        </w:rPr>
        <w:tab/>
      </w:r>
      <w:r>
        <w:t>Зависимость</w:t>
      </w:r>
      <w:r>
        <w:rPr>
          <w:spacing w:val="-4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реагирующих</w:t>
      </w:r>
      <w:r>
        <w:rPr>
          <w:spacing w:val="-2"/>
        </w:rPr>
        <w:t xml:space="preserve"> </w:t>
      </w:r>
      <w:r>
        <w:t>веществ.</w:t>
      </w:r>
    </w:p>
    <w:p w:rsidR="00EC00A9" w:rsidRDefault="0015777E" w:rsidP="003374F5">
      <w:pPr>
        <w:pStyle w:val="11"/>
        <w:tabs>
          <w:tab w:val="left" w:pos="10206"/>
        </w:tabs>
        <w:spacing w:line="240" w:lineRule="auto"/>
        <w:ind w:left="0" w:right="-20" w:firstLine="284"/>
        <w:jc w:val="both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C00A9" w:rsidRDefault="0015777E" w:rsidP="0078710E">
      <w:pPr>
        <w:pStyle w:val="a4"/>
        <w:numPr>
          <w:ilvl w:val="0"/>
          <w:numId w:val="33"/>
        </w:numPr>
        <w:tabs>
          <w:tab w:val="left" w:pos="567"/>
          <w:tab w:val="left" w:pos="10206"/>
        </w:tabs>
        <w:spacing w:line="280" w:lineRule="exact"/>
        <w:ind w:right="-20"/>
        <w:jc w:val="both"/>
        <w:rPr>
          <w:rFonts w:ascii="Calibri" w:hAnsi="Calibri"/>
        </w:rPr>
      </w:pPr>
      <w:r>
        <w:rPr>
          <w:sz w:val="24"/>
        </w:rPr>
        <w:t>Реакция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нейтрализации.</w:t>
      </w:r>
    </w:p>
    <w:p w:rsidR="00EC00A9" w:rsidRPr="0078710E" w:rsidRDefault="0015777E" w:rsidP="0078710E">
      <w:pPr>
        <w:pStyle w:val="a4"/>
        <w:numPr>
          <w:ilvl w:val="0"/>
          <w:numId w:val="33"/>
        </w:numPr>
        <w:tabs>
          <w:tab w:val="left" w:pos="567"/>
          <w:tab w:val="left" w:pos="10206"/>
        </w:tabs>
        <w:spacing w:line="276" w:lineRule="exact"/>
        <w:ind w:right="-20"/>
        <w:jc w:val="both"/>
        <w:rPr>
          <w:rFonts w:ascii="Calibri" w:hAnsi="Calibri"/>
        </w:rPr>
      </w:pPr>
      <w:r w:rsidRPr="0078710E">
        <w:rPr>
          <w:sz w:val="24"/>
        </w:rPr>
        <w:t>Разложение</w:t>
      </w:r>
      <w:r w:rsidRPr="0078710E">
        <w:rPr>
          <w:spacing w:val="-4"/>
          <w:sz w:val="24"/>
        </w:rPr>
        <w:t xml:space="preserve"> </w:t>
      </w:r>
      <w:r w:rsidRPr="0078710E">
        <w:rPr>
          <w:sz w:val="24"/>
        </w:rPr>
        <w:t>пероксида</w:t>
      </w:r>
      <w:r w:rsidRPr="0078710E">
        <w:rPr>
          <w:spacing w:val="-6"/>
          <w:sz w:val="24"/>
        </w:rPr>
        <w:t xml:space="preserve"> </w:t>
      </w:r>
      <w:r w:rsidRPr="0078710E">
        <w:rPr>
          <w:sz w:val="24"/>
        </w:rPr>
        <w:t>водорода</w:t>
      </w:r>
      <w:r w:rsidRPr="0078710E">
        <w:rPr>
          <w:spacing w:val="-3"/>
          <w:sz w:val="24"/>
        </w:rPr>
        <w:t xml:space="preserve"> </w:t>
      </w:r>
      <w:r w:rsidRPr="0078710E">
        <w:rPr>
          <w:sz w:val="24"/>
        </w:rPr>
        <w:t>с</w:t>
      </w:r>
      <w:r w:rsidRPr="0078710E">
        <w:rPr>
          <w:spacing w:val="-3"/>
          <w:sz w:val="24"/>
        </w:rPr>
        <w:t xml:space="preserve"> </w:t>
      </w:r>
      <w:r w:rsidRPr="0078710E">
        <w:rPr>
          <w:sz w:val="24"/>
        </w:rPr>
        <w:t>помощью</w:t>
      </w:r>
      <w:r w:rsidRPr="0078710E">
        <w:rPr>
          <w:spacing w:val="-2"/>
          <w:sz w:val="24"/>
        </w:rPr>
        <w:t xml:space="preserve"> </w:t>
      </w:r>
      <w:r w:rsidRPr="0078710E">
        <w:rPr>
          <w:sz w:val="24"/>
        </w:rPr>
        <w:t>каталазы</w:t>
      </w:r>
      <w:r w:rsidRPr="0078710E">
        <w:rPr>
          <w:spacing w:val="-3"/>
          <w:sz w:val="24"/>
        </w:rPr>
        <w:t xml:space="preserve"> </w:t>
      </w:r>
      <w:r w:rsidRPr="0078710E">
        <w:rPr>
          <w:sz w:val="24"/>
        </w:rPr>
        <w:t>картофеля</w:t>
      </w:r>
    </w:p>
    <w:p w:rsidR="00EC00A9" w:rsidRDefault="0015777E" w:rsidP="003374F5">
      <w:pPr>
        <w:pStyle w:val="11"/>
        <w:tabs>
          <w:tab w:val="left" w:pos="10206"/>
        </w:tabs>
        <w:spacing w:before="5"/>
        <w:ind w:left="0" w:right="-20" w:firstLine="284"/>
        <w:jc w:val="both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электролитов</w:t>
      </w:r>
    </w:p>
    <w:p w:rsidR="00EC00A9" w:rsidRDefault="0015777E" w:rsidP="003374F5">
      <w:pPr>
        <w:pStyle w:val="a3"/>
        <w:tabs>
          <w:tab w:val="left" w:pos="10206"/>
        </w:tabs>
        <w:spacing w:line="274" w:lineRule="exact"/>
        <w:ind w:right="-20" w:firstLine="284"/>
        <w:jc w:val="both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диссоциации.</w:t>
      </w:r>
      <w:r>
        <w:rPr>
          <w:spacing w:val="-7"/>
        </w:rPr>
        <w:t xml:space="preserve"> </w:t>
      </w:r>
      <w:r>
        <w:t>Электролиты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неэлектролиты</w:t>
      </w:r>
      <w:proofErr w:type="spellEnd"/>
      <w:r>
        <w:t>.</w:t>
      </w:r>
      <w:r>
        <w:rPr>
          <w:spacing w:val="-3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диссоциации</w:t>
      </w:r>
      <w:r>
        <w:rPr>
          <w:spacing w:val="-3"/>
        </w:rPr>
        <w:t xml:space="preserve"> </w:t>
      </w:r>
      <w:r>
        <w:t>электролитов</w:t>
      </w:r>
      <w:r>
        <w:rPr>
          <w:spacing w:val="-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различным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характером</w:t>
      </w:r>
      <w:r>
        <w:rPr>
          <w:spacing w:val="-5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электролитической</w:t>
      </w:r>
      <w:r>
        <w:rPr>
          <w:spacing w:val="-5"/>
        </w:rPr>
        <w:t xml:space="preserve"> </w:t>
      </w:r>
      <w:r>
        <w:t>диссоциации.</w:t>
      </w:r>
      <w:r>
        <w:rPr>
          <w:spacing w:val="-4"/>
        </w:rPr>
        <w:t xml:space="preserve"> </w:t>
      </w:r>
      <w:r>
        <w:t>Сильные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электролиты.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Основные положения теории электролитической диссоциации. Классификация ионов и их свойства. Кислоты, основания и соли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электролиты. Их</w:t>
      </w:r>
      <w:r>
        <w:rPr>
          <w:spacing w:val="-1"/>
        </w:rPr>
        <w:t xml:space="preserve"> </w:t>
      </w:r>
      <w:r>
        <w:t>классификация и</w:t>
      </w:r>
      <w:r>
        <w:rPr>
          <w:spacing w:val="-2"/>
        </w:rPr>
        <w:t xml:space="preserve"> </w:t>
      </w:r>
      <w:r>
        <w:t>диссоциация.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Общие</w:t>
      </w:r>
      <w:r>
        <w:rPr>
          <w:spacing w:val="11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кислот:</w:t>
      </w:r>
      <w:r>
        <w:rPr>
          <w:spacing w:val="14"/>
        </w:rPr>
        <w:t xml:space="preserve"> </w:t>
      </w:r>
      <w:r>
        <w:t>изменение</w:t>
      </w:r>
      <w:r>
        <w:rPr>
          <w:spacing w:val="11"/>
        </w:rPr>
        <w:t xml:space="preserve"> </w:t>
      </w:r>
      <w:r>
        <w:t>окраски</w:t>
      </w:r>
      <w:r>
        <w:rPr>
          <w:spacing w:val="14"/>
        </w:rPr>
        <w:t xml:space="preserve"> </w:t>
      </w:r>
      <w:r>
        <w:t>индикаторов,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металлами,</w:t>
      </w:r>
      <w:r>
        <w:rPr>
          <w:spacing w:val="12"/>
        </w:rPr>
        <w:t xml:space="preserve"> </w:t>
      </w:r>
      <w:r>
        <w:t>оксидами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гидроксидами</w:t>
      </w:r>
      <w:r>
        <w:rPr>
          <w:spacing w:val="-57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 солями. Молекулярные</w:t>
      </w:r>
      <w:r>
        <w:rPr>
          <w:spacing w:val="-3"/>
        </w:rPr>
        <w:t xml:space="preserve"> </w:t>
      </w:r>
      <w:r>
        <w:t>и ионные</w:t>
      </w:r>
      <w:r>
        <w:rPr>
          <w:spacing w:val="-2"/>
        </w:rPr>
        <w:t xml:space="preserve"> </w:t>
      </w:r>
      <w:r>
        <w:t>(полные</w:t>
      </w:r>
      <w:r>
        <w:rPr>
          <w:spacing w:val="-3"/>
        </w:rPr>
        <w:t xml:space="preserve"> </w:t>
      </w:r>
      <w:r>
        <w:t>и сокращѐнные)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реакций.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Химический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сокращѐнных уравнений.</w:t>
      </w:r>
      <w:r>
        <w:rPr>
          <w:spacing w:val="-6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электролитами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конца.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металлов.</w:t>
      </w:r>
    </w:p>
    <w:p w:rsidR="00EC00A9" w:rsidRDefault="0015777E" w:rsidP="003374F5">
      <w:pPr>
        <w:pStyle w:val="a3"/>
        <w:tabs>
          <w:tab w:val="left" w:pos="10206"/>
        </w:tabs>
        <w:spacing w:before="3" w:line="237" w:lineRule="auto"/>
        <w:ind w:right="-20" w:firstLine="284"/>
        <w:jc w:val="both"/>
      </w:pPr>
      <w:r>
        <w:t>Общие</w:t>
      </w:r>
      <w:r>
        <w:rPr>
          <w:spacing w:val="19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щелочей:</w:t>
      </w:r>
      <w:r>
        <w:rPr>
          <w:spacing w:val="21"/>
        </w:rPr>
        <w:t xml:space="preserve"> </w:t>
      </w:r>
      <w:r>
        <w:t>взаимодействие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кислотами,</w:t>
      </w:r>
      <w:r>
        <w:rPr>
          <w:spacing w:val="20"/>
        </w:rPr>
        <w:t xml:space="preserve"> </w:t>
      </w:r>
      <w:r>
        <w:t>оксидами</w:t>
      </w:r>
      <w:r>
        <w:rPr>
          <w:spacing w:val="21"/>
        </w:rPr>
        <w:t xml:space="preserve"> </w:t>
      </w:r>
      <w:r>
        <w:t>неметаллов,</w:t>
      </w:r>
      <w:r>
        <w:rPr>
          <w:spacing w:val="20"/>
        </w:rPr>
        <w:t xml:space="preserve"> </w:t>
      </w:r>
      <w:r>
        <w:t>солями.</w:t>
      </w:r>
      <w:r>
        <w:rPr>
          <w:spacing w:val="20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кислотами, разложение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Общие</w:t>
      </w:r>
      <w:r>
        <w:rPr>
          <w:spacing w:val="35"/>
        </w:rPr>
        <w:t xml:space="preserve"> </w:t>
      </w:r>
      <w:r>
        <w:t>химические</w:t>
      </w:r>
      <w:r>
        <w:rPr>
          <w:spacing w:val="35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средних</w:t>
      </w:r>
      <w:r>
        <w:rPr>
          <w:spacing w:val="36"/>
        </w:rPr>
        <w:t xml:space="preserve"> </w:t>
      </w:r>
      <w:r>
        <w:t>солей: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кислотами,</w:t>
      </w:r>
      <w:r>
        <w:rPr>
          <w:spacing w:val="36"/>
        </w:rPr>
        <w:t xml:space="preserve"> </w:t>
      </w:r>
      <w:r>
        <w:t>щелочами,</w:t>
      </w:r>
      <w:r>
        <w:rPr>
          <w:spacing w:val="37"/>
        </w:rPr>
        <w:t xml:space="preserve"> </w:t>
      </w:r>
      <w:r>
        <w:t>солями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металлами.</w:t>
      </w:r>
      <w:r>
        <w:rPr>
          <w:spacing w:val="36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кислых солей со щелочами.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Гидролиз,</w:t>
      </w:r>
      <w:r>
        <w:rPr>
          <w:spacing w:val="1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обменное</w:t>
      </w:r>
      <w:r>
        <w:rPr>
          <w:spacing w:val="18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солей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водой.</w:t>
      </w:r>
      <w:r>
        <w:rPr>
          <w:spacing w:val="19"/>
        </w:rPr>
        <w:t xml:space="preserve"> </w:t>
      </w:r>
      <w:r>
        <w:t>Гидролиз</w:t>
      </w:r>
      <w:r>
        <w:rPr>
          <w:spacing w:val="20"/>
        </w:rPr>
        <w:t xml:space="preserve"> </w:t>
      </w:r>
      <w:r>
        <w:t>соли</w:t>
      </w:r>
      <w:r>
        <w:rPr>
          <w:spacing w:val="19"/>
        </w:rPr>
        <w:t xml:space="preserve"> </w:t>
      </w:r>
      <w:r>
        <w:t>сильного</w:t>
      </w:r>
      <w:r>
        <w:rPr>
          <w:spacing w:val="19"/>
        </w:rPr>
        <w:t xml:space="preserve"> </w:t>
      </w:r>
      <w:r>
        <w:t>основания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слабой</w:t>
      </w:r>
      <w:r>
        <w:rPr>
          <w:spacing w:val="18"/>
        </w:rPr>
        <w:t xml:space="preserve"> </w:t>
      </w:r>
      <w:r>
        <w:t>кислоты.</w:t>
      </w:r>
      <w:r>
        <w:rPr>
          <w:spacing w:val="18"/>
        </w:rPr>
        <w:t xml:space="preserve"> </w:t>
      </w:r>
      <w:r>
        <w:t>Гидролиз</w:t>
      </w:r>
      <w:r>
        <w:rPr>
          <w:spacing w:val="20"/>
        </w:rPr>
        <w:t xml:space="preserve"> </w:t>
      </w:r>
      <w:r>
        <w:t>соли</w:t>
      </w:r>
      <w:r>
        <w:rPr>
          <w:spacing w:val="-57"/>
        </w:rPr>
        <w:t xml:space="preserve"> </w:t>
      </w:r>
      <w:r>
        <w:t>слабого</w:t>
      </w:r>
      <w:r>
        <w:rPr>
          <w:spacing w:val="-1"/>
        </w:rPr>
        <w:t xml:space="preserve"> </w:t>
      </w:r>
      <w:r>
        <w:t>основания и сильной</w:t>
      </w:r>
      <w:r>
        <w:rPr>
          <w:spacing w:val="-2"/>
        </w:rPr>
        <w:t xml:space="preserve"> </w:t>
      </w:r>
      <w:r>
        <w:t>кислоты. Шкала</w:t>
      </w:r>
      <w:r>
        <w:rPr>
          <w:spacing w:val="-1"/>
        </w:rPr>
        <w:t xml:space="preserve"> </w:t>
      </w:r>
      <w:proofErr w:type="spellStart"/>
      <w:r>
        <w:t>pH</w:t>
      </w:r>
      <w:proofErr w:type="spellEnd"/>
      <w:r>
        <w:t>.</w:t>
      </w:r>
    </w:p>
    <w:p w:rsidR="00EC00A9" w:rsidRPr="0078710E" w:rsidRDefault="0078710E" w:rsidP="0078710E">
      <w:r>
        <w:t xml:space="preserve">Свойства </w:t>
      </w:r>
      <w:r w:rsidR="0015777E" w:rsidRPr="0078710E">
        <w:t>кисло</w:t>
      </w:r>
      <w:r>
        <w:t xml:space="preserve">т, оснований, оксидов и солей в </w:t>
      </w:r>
      <w:r w:rsidR="0015777E" w:rsidRPr="0078710E">
        <w:t>свете</w:t>
      </w:r>
      <w:r w:rsidR="0015777E" w:rsidRPr="0078710E">
        <w:tab/>
        <w:t>теории</w:t>
      </w:r>
      <w:r w:rsidR="00EB7A4C" w:rsidRPr="0078710E">
        <w:t xml:space="preserve"> </w:t>
      </w:r>
      <w:r>
        <w:t xml:space="preserve">электролитической диссоциации </w:t>
      </w:r>
      <w:r w:rsidR="0015777E" w:rsidRPr="0078710E">
        <w:t>и</w:t>
      </w:r>
      <w:r>
        <w:t xml:space="preserve"> ОВР</w:t>
      </w:r>
      <w:r w:rsidR="0015777E" w:rsidRPr="0078710E">
        <w:t>.</w:t>
      </w:r>
    </w:p>
    <w:p w:rsidR="00EC00A9" w:rsidRDefault="0015777E" w:rsidP="003374F5">
      <w:pPr>
        <w:pStyle w:val="11"/>
        <w:tabs>
          <w:tab w:val="left" w:pos="10206"/>
        </w:tabs>
        <w:spacing w:before="5"/>
        <w:ind w:left="0" w:right="-20" w:firstLine="284"/>
        <w:jc w:val="both"/>
      </w:pPr>
      <w:r>
        <w:t>Лабораторные</w:t>
      </w:r>
      <w:r>
        <w:rPr>
          <w:spacing w:val="-5"/>
        </w:rPr>
        <w:t xml:space="preserve"> </w:t>
      </w:r>
      <w:r>
        <w:t>опыты.</w:t>
      </w:r>
    </w:p>
    <w:p w:rsidR="00EC00A9" w:rsidRDefault="0015777E" w:rsidP="003374F5">
      <w:pPr>
        <w:pStyle w:val="a4"/>
        <w:numPr>
          <w:ilvl w:val="0"/>
          <w:numId w:val="15"/>
        </w:numPr>
        <w:tabs>
          <w:tab w:val="left" w:pos="874"/>
          <w:tab w:val="left" w:pos="10206"/>
        </w:tabs>
        <w:spacing w:line="274" w:lineRule="exact"/>
        <w:ind w:left="0" w:right="-20" w:firstLine="284"/>
        <w:jc w:val="both"/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EC00A9" w:rsidRDefault="0015777E" w:rsidP="003374F5">
      <w:pPr>
        <w:pStyle w:val="a4"/>
        <w:numPr>
          <w:ilvl w:val="0"/>
          <w:numId w:val="15"/>
        </w:numPr>
        <w:tabs>
          <w:tab w:val="left" w:pos="833"/>
          <w:tab w:val="left" w:pos="10206"/>
        </w:tabs>
        <w:ind w:left="0" w:right="-20" w:firstLine="284"/>
        <w:jc w:val="both"/>
      </w:pP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6"/>
          <w:sz w:val="24"/>
        </w:rPr>
        <w:t xml:space="preserve"> </w:t>
      </w:r>
      <w:r>
        <w:rPr>
          <w:sz w:val="24"/>
        </w:rPr>
        <w:t>щѐлочи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кислотами.</w:t>
      </w:r>
    </w:p>
    <w:p w:rsidR="00EC00A9" w:rsidRDefault="0015777E" w:rsidP="003374F5">
      <w:pPr>
        <w:pStyle w:val="a4"/>
        <w:numPr>
          <w:ilvl w:val="0"/>
          <w:numId w:val="15"/>
        </w:numPr>
        <w:tabs>
          <w:tab w:val="left" w:pos="892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металлами.</w:t>
      </w:r>
      <w:r>
        <w:rPr>
          <w:spacing w:val="1"/>
          <w:sz w:val="24"/>
        </w:rPr>
        <w:t xml:space="preserve"> </w:t>
      </w:r>
      <w:r>
        <w:rPr>
          <w:sz w:val="24"/>
        </w:rPr>
        <w:t>6.Качественная реакция на карбонат</w:t>
      </w:r>
      <w:r w:rsidR="00175FF7">
        <w:rPr>
          <w:sz w:val="24"/>
        </w:rPr>
        <w:t>-</w:t>
      </w:r>
      <w:r>
        <w:rPr>
          <w:sz w:val="24"/>
        </w:rPr>
        <w:t>ион.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7.Качественная реакция на хлорид </w:t>
      </w:r>
      <w:r w:rsidR="00175FF7">
        <w:rPr>
          <w:sz w:val="24"/>
        </w:rPr>
        <w:t>-</w:t>
      </w:r>
      <w:r>
        <w:rPr>
          <w:sz w:val="24"/>
        </w:rPr>
        <w:t xml:space="preserve"> или сульфат</w:t>
      </w:r>
      <w:r w:rsidR="00175FF7">
        <w:rPr>
          <w:sz w:val="24"/>
        </w:rPr>
        <w:t>-</w:t>
      </w:r>
      <w:r>
        <w:rPr>
          <w:sz w:val="24"/>
        </w:rPr>
        <w:t>ионы</w:t>
      </w:r>
      <w:r>
        <w:rPr>
          <w:spacing w:val="-57"/>
          <w:sz w:val="24"/>
        </w:rPr>
        <w:t xml:space="preserve"> </w:t>
      </w:r>
      <w:r>
        <w:rPr>
          <w:sz w:val="24"/>
        </w:rPr>
        <w:t>8.Изменение окраски индикаторов в щелочной 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9.Взаимодействие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углекислым</w:t>
      </w:r>
      <w:r>
        <w:rPr>
          <w:spacing w:val="-2"/>
          <w:sz w:val="24"/>
        </w:rPr>
        <w:t xml:space="preserve"> </w:t>
      </w:r>
      <w:r>
        <w:rPr>
          <w:sz w:val="24"/>
        </w:rPr>
        <w:t>газом.</w:t>
      </w:r>
    </w:p>
    <w:p w:rsidR="00EC00A9" w:rsidRDefault="0015777E" w:rsidP="003374F5">
      <w:pPr>
        <w:pStyle w:val="11"/>
        <w:tabs>
          <w:tab w:val="left" w:pos="10206"/>
        </w:tabs>
        <w:spacing w:before="90"/>
        <w:ind w:left="0" w:right="-20" w:firstLine="284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C00A9" w:rsidRDefault="0015777E" w:rsidP="003374F5">
      <w:pPr>
        <w:pStyle w:val="a4"/>
        <w:tabs>
          <w:tab w:val="left" w:pos="1750"/>
          <w:tab w:val="left" w:pos="10206"/>
        </w:tabs>
        <w:spacing w:before="4" w:line="232" w:lineRule="auto"/>
        <w:ind w:left="284" w:right="-20" w:firstLine="0"/>
        <w:jc w:val="both"/>
        <w:rPr>
          <w:sz w:val="24"/>
        </w:rPr>
      </w:pPr>
      <w:r>
        <w:rPr>
          <w:sz w:val="24"/>
        </w:rPr>
        <w:t xml:space="preserve">Свойства кислот, оснований, оксидов и солей в свете теории электролитической диссоциации и окислительно </w:t>
      </w:r>
      <w:r w:rsidR="00175FF7"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восстановительных реакций</w:t>
      </w:r>
    </w:p>
    <w:p w:rsidR="00EC00A9" w:rsidRDefault="0015777E" w:rsidP="003374F5">
      <w:pPr>
        <w:pStyle w:val="11"/>
        <w:tabs>
          <w:tab w:val="left" w:pos="10206"/>
        </w:tabs>
        <w:spacing w:before="7"/>
        <w:ind w:left="0" w:right="-20" w:firstLine="284"/>
        <w:jc w:val="both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электроотрицательности</w:t>
      </w:r>
      <w:proofErr w:type="spellEnd"/>
      <w:r>
        <w:t>.</w:t>
      </w:r>
      <w:r>
        <w:rPr>
          <w:spacing w:val="60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решѐтки неметаллов — простых веществ. Аллотропия и еѐ причины. Физические свойства неметаллов. Общие химические свойства</w:t>
      </w:r>
      <w:r>
        <w:rPr>
          <w:spacing w:val="1"/>
        </w:rPr>
        <w:t xml:space="preserve"> </w:t>
      </w:r>
      <w:r>
        <w:t>неметаллов:</w:t>
      </w:r>
      <w:r>
        <w:rPr>
          <w:spacing w:val="-2"/>
        </w:rPr>
        <w:t xml:space="preserve"> </w:t>
      </w:r>
      <w:r>
        <w:t>окислительные</w:t>
      </w:r>
      <w:r>
        <w:rPr>
          <w:spacing w:val="-1"/>
        </w:rPr>
        <w:t xml:space="preserve"> </w:t>
      </w:r>
      <w:r>
        <w:t>и восстановительные.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lastRenderedPageBreak/>
        <w:t>Галогены, строение их атомов и молекул. Физические и химические свойства галогенов. Закономерности изменения свойств</w:t>
      </w:r>
      <w:r>
        <w:rPr>
          <w:spacing w:val="1"/>
        </w:rPr>
        <w:t xml:space="preserve"> </w:t>
      </w:r>
      <w:r>
        <w:t>галогенов в зависимости от их положения в Периодической системе. Нахождение галогенов в природе и их получение. Значение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галогенов.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proofErr w:type="spellStart"/>
      <w:r>
        <w:t>Галогеноводороды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соответствующие</w:t>
      </w:r>
      <w:r>
        <w:rPr>
          <w:spacing w:val="63"/>
        </w:rPr>
        <w:t xml:space="preserve"> </w:t>
      </w:r>
      <w:r>
        <w:t>им</w:t>
      </w:r>
      <w:r>
        <w:rPr>
          <w:spacing w:val="65"/>
        </w:rPr>
        <w:t xml:space="preserve"> </w:t>
      </w:r>
      <w:r>
        <w:t>кислоты:</w:t>
      </w:r>
      <w:r>
        <w:rPr>
          <w:spacing w:val="65"/>
        </w:rPr>
        <w:t xml:space="preserve"> </w:t>
      </w:r>
      <w:r>
        <w:t>плавиковая,</w:t>
      </w:r>
      <w:r>
        <w:rPr>
          <w:spacing w:val="63"/>
        </w:rPr>
        <w:t xml:space="preserve"> </w:t>
      </w:r>
      <w:r>
        <w:t>соляная,</w:t>
      </w:r>
      <w:r>
        <w:rPr>
          <w:spacing w:val="63"/>
        </w:rPr>
        <w:t xml:space="preserve"> </w:t>
      </w:r>
      <w:proofErr w:type="spellStart"/>
      <w:r>
        <w:t>бромоводородная</w:t>
      </w:r>
      <w:proofErr w:type="spellEnd"/>
      <w:r>
        <w:t>,</w:t>
      </w:r>
      <w:r>
        <w:rPr>
          <w:spacing w:val="64"/>
        </w:rPr>
        <w:t xml:space="preserve"> </w:t>
      </w:r>
      <w:proofErr w:type="spellStart"/>
      <w:r>
        <w:t>иодоводородная</w:t>
      </w:r>
      <w:proofErr w:type="spellEnd"/>
      <w:r>
        <w:t>.</w:t>
      </w:r>
      <w:r>
        <w:rPr>
          <w:spacing w:val="63"/>
        </w:rPr>
        <w:t xml:space="preserve"> </w:t>
      </w:r>
      <w:r>
        <w:t>Галогениды.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галогенид</w:t>
      </w:r>
      <w:r w:rsidR="00175FF7">
        <w:t>-</w:t>
      </w:r>
      <w:r>
        <w:t>ионы.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галогенов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VIA</w:t>
      </w:r>
      <w:r w:rsidR="00175FF7">
        <w:t>-</w:t>
      </w:r>
      <w:r>
        <w:t>группы.</w:t>
      </w:r>
      <w:r>
        <w:rPr>
          <w:spacing w:val="3"/>
        </w:rPr>
        <w:t xml:space="preserve"> </w:t>
      </w:r>
      <w:r>
        <w:t>Сера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2"/>
        </w:rPr>
        <w:t xml:space="preserve"> </w:t>
      </w:r>
      <w:r>
        <w:t>серы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свойства.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применение.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Сероводород:</w:t>
      </w:r>
      <w:r>
        <w:rPr>
          <w:spacing w:val="20"/>
        </w:rPr>
        <w:t xml:space="preserve"> </w:t>
      </w:r>
      <w:r>
        <w:t>строение</w:t>
      </w:r>
      <w:r>
        <w:rPr>
          <w:spacing w:val="77"/>
        </w:rPr>
        <w:t xml:space="preserve"> </w:t>
      </w:r>
      <w:r>
        <w:t>молекулы,</w:t>
      </w:r>
      <w:r>
        <w:rPr>
          <w:spacing w:val="79"/>
        </w:rPr>
        <w:t xml:space="preserve"> </w:t>
      </w:r>
      <w:r>
        <w:t>физические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химические</w:t>
      </w:r>
      <w:r>
        <w:rPr>
          <w:spacing w:val="78"/>
        </w:rPr>
        <w:t xml:space="preserve"> </w:t>
      </w:r>
      <w:r>
        <w:t>свойства,</w:t>
      </w:r>
      <w:r>
        <w:rPr>
          <w:spacing w:val="79"/>
        </w:rPr>
        <w:t xml:space="preserve"> </w:t>
      </w:r>
      <w:r>
        <w:t>получение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значение.</w:t>
      </w:r>
      <w:r>
        <w:rPr>
          <w:spacing w:val="79"/>
        </w:rPr>
        <w:t xml:space="preserve"> </w:t>
      </w:r>
      <w:r>
        <w:t>Сероводородная</w:t>
      </w:r>
      <w:r>
        <w:rPr>
          <w:spacing w:val="78"/>
        </w:rPr>
        <w:t xml:space="preserve"> </w:t>
      </w:r>
      <w:r>
        <w:t>кислота.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Сульфиды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Люминофоры.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Оксид</w:t>
      </w:r>
      <w:r>
        <w:rPr>
          <w:spacing w:val="-2"/>
        </w:rPr>
        <w:t xml:space="preserve"> </w:t>
      </w:r>
      <w:r>
        <w:t>серы</w:t>
      </w:r>
      <w:r>
        <w:rPr>
          <w:spacing w:val="-2"/>
        </w:rPr>
        <w:t xml:space="preserve"> </w:t>
      </w:r>
      <w:r>
        <w:t>(IV),</w:t>
      </w:r>
      <w:r>
        <w:rPr>
          <w:spacing w:val="-2"/>
        </w:rPr>
        <w:t xml:space="preserve"> </w:t>
      </w:r>
      <w:r>
        <w:t>сернистая</w:t>
      </w:r>
      <w:r>
        <w:rPr>
          <w:spacing w:val="-2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сульфиты.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сульфит</w:t>
      </w:r>
      <w:r w:rsidR="00175FF7">
        <w:t>-</w:t>
      </w:r>
      <w:r>
        <w:t>ион.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Оксид</w:t>
      </w:r>
      <w:r>
        <w:rPr>
          <w:spacing w:val="56"/>
        </w:rPr>
        <w:t xml:space="preserve"> </w:t>
      </w:r>
      <w:r>
        <w:t>серы</w:t>
      </w:r>
      <w:r>
        <w:rPr>
          <w:spacing w:val="-2"/>
        </w:rPr>
        <w:t xml:space="preserve"> </w:t>
      </w:r>
      <w:r>
        <w:t>(VI),</w:t>
      </w:r>
      <w:r>
        <w:rPr>
          <w:spacing w:val="-2"/>
        </w:rPr>
        <w:t xml:space="preserve"> </w:t>
      </w:r>
      <w:r>
        <w:t>серная</w:t>
      </w:r>
      <w:r>
        <w:rPr>
          <w:spacing w:val="-2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сульфаты.</w:t>
      </w:r>
      <w:r>
        <w:rPr>
          <w:spacing w:val="-2"/>
        </w:rPr>
        <w:t xml:space="preserve"> </w:t>
      </w:r>
      <w:r>
        <w:t>Кристаллогидраты.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сульфат</w:t>
      </w:r>
      <w:r w:rsidR="00175FF7">
        <w:t>-</w:t>
      </w:r>
      <w:r>
        <w:t>ион.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 xml:space="preserve">Серная кислота </w:t>
      </w:r>
      <w:r w:rsidR="00175FF7">
        <w:t>-</w:t>
      </w:r>
      <w:r>
        <w:rPr>
          <w:spacing w:val="1"/>
        </w:rPr>
        <w:t xml:space="preserve"> </w:t>
      </w:r>
      <w:r>
        <w:t>сильный электролит. Свойства разбавленной серной кислоты, как типичной кислоты: взаимодействие с</w:t>
      </w:r>
      <w:r>
        <w:rPr>
          <w:spacing w:val="1"/>
        </w:rPr>
        <w:t xml:space="preserve"> </w:t>
      </w:r>
      <w:r>
        <w:t>металлами, основными и амфотерными оксидами, основаниями и амфотерными гидроксидами, солями. Качественная реакция на</w:t>
      </w:r>
      <w:r>
        <w:rPr>
          <w:spacing w:val="1"/>
        </w:rPr>
        <w:t xml:space="preserve"> </w:t>
      </w:r>
      <w:r>
        <w:t>сульфат</w:t>
      </w:r>
      <w:r w:rsidR="00175FF7">
        <w:t>-</w:t>
      </w:r>
      <w:r>
        <w:t>ион.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</w:t>
      </w:r>
      <w:r w:rsidR="00175FF7">
        <w:t>-</w:t>
      </w:r>
      <w:r>
        <w:t>группы.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азота. Азот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биологическая роль.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Аммиак,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Аммиачная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нашатырный</w:t>
      </w:r>
      <w:r>
        <w:rPr>
          <w:spacing w:val="1"/>
        </w:rPr>
        <w:t xml:space="preserve"> </w:t>
      </w:r>
      <w:r>
        <w:t>спирт,</w:t>
      </w:r>
      <w:r>
        <w:rPr>
          <w:spacing w:val="1"/>
        </w:rPr>
        <w:t xml:space="preserve"> </w:t>
      </w:r>
      <w:r>
        <w:t>гидрат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Донорно</w:t>
      </w:r>
      <w:r>
        <w:rPr>
          <w:spacing w:val="1"/>
        </w:rPr>
        <w:t xml:space="preserve"> </w:t>
      </w:r>
      <w:r w:rsidR="00175FF7">
        <w:t>-</w:t>
      </w:r>
      <w:r>
        <w:rPr>
          <w:spacing w:val="1"/>
        </w:rPr>
        <w:t xml:space="preserve"> </w:t>
      </w:r>
      <w:r>
        <w:t>акцепторный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катиона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 аммония.</w:t>
      </w:r>
    </w:p>
    <w:p w:rsidR="00EC00A9" w:rsidRDefault="0015777E" w:rsidP="003374F5">
      <w:pPr>
        <w:pStyle w:val="a3"/>
        <w:tabs>
          <w:tab w:val="left" w:pos="10206"/>
        </w:tabs>
        <w:spacing w:line="274" w:lineRule="exact"/>
        <w:ind w:right="-20" w:firstLine="284"/>
        <w:jc w:val="both"/>
      </w:pPr>
      <w:r>
        <w:t>Оксиды</w:t>
      </w:r>
      <w:r>
        <w:rPr>
          <w:spacing w:val="47"/>
        </w:rPr>
        <w:t xml:space="preserve"> </w:t>
      </w:r>
      <w:r>
        <w:t>азота:</w:t>
      </w:r>
      <w:r>
        <w:rPr>
          <w:spacing w:val="47"/>
        </w:rPr>
        <w:t xml:space="preserve"> </w:t>
      </w:r>
      <w:r>
        <w:t>несолеобразующие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кислотные.</w:t>
      </w:r>
      <w:r>
        <w:rPr>
          <w:spacing w:val="48"/>
        </w:rPr>
        <w:t xml:space="preserve"> </w:t>
      </w:r>
      <w:r>
        <w:t>Азотистая</w:t>
      </w:r>
      <w:r>
        <w:rPr>
          <w:spacing w:val="47"/>
        </w:rPr>
        <w:t xml:space="preserve"> </w:t>
      </w:r>
      <w:r>
        <w:t>кислота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нитриты.</w:t>
      </w:r>
      <w:r>
        <w:rPr>
          <w:spacing w:val="47"/>
        </w:rPr>
        <w:t xml:space="preserve"> </w:t>
      </w:r>
      <w:r>
        <w:t>Азотная</w:t>
      </w:r>
      <w:r>
        <w:rPr>
          <w:spacing w:val="47"/>
        </w:rPr>
        <w:t xml:space="preserve"> </w:t>
      </w:r>
      <w:r>
        <w:t>кислота,</w:t>
      </w:r>
      <w:r>
        <w:rPr>
          <w:spacing w:val="48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получение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свойства.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Нитраты.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 xml:space="preserve">Фосфор, строение атома и аллотропия. Фосфиды. </w:t>
      </w:r>
      <w:proofErr w:type="spellStart"/>
      <w:r>
        <w:t>Фосфин</w:t>
      </w:r>
      <w:proofErr w:type="spellEnd"/>
      <w:r>
        <w:t>. Оксид фосфора(V) и ортофосфорная кислота. Фосфаты. Фосфорные</w:t>
      </w:r>
      <w:r>
        <w:rPr>
          <w:spacing w:val="1"/>
        </w:rPr>
        <w:t xml:space="preserve"> </w:t>
      </w:r>
      <w:r>
        <w:t>удобрения.</w:t>
      </w:r>
      <w:r>
        <w:rPr>
          <w:spacing w:val="-1"/>
        </w:rPr>
        <w:t xml:space="preserve"> </w:t>
      </w:r>
      <w:r>
        <w:t>Инсектициды.</w:t>
      </w:r>
    </w:p>
    <w:p w:rsidR="00EB7A4C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Общая характеристика элементов IV A</w:t>
      </w:r>
      <w:r w:rsidR="00175FF7">
        <w:t>-</w:t>
      </w:r>
      <w:r>
        <w:t>группы: особенности строения атомов, простых веществ и соединений в зависимости от</w:t>
      </w:r>
      <w:r>
        <w:rPr>
          <w:spacing w:val="-57"/>
        </w:rPr>
        <w:t xml:space="preserve"> </w:t>
      </w:r>
      <w:r>
        <w:t>положения элементов в Периодической системе. Углерод. Аллотропные модификации: алмаз, графит. Аморфный углерод и его сорта:</w:t>
      </w:r>
      <w:r>
        <w:rPr>
          <w:spacing w:val="1"/>
        </w:rPr>
        <w:t xml:space="preserve"> </w:t>
      </w:r>
      <w:r>
        <w:t>сажа,</w:t>
      </w:r>
      <w:r>
        <w:rPr>
          <w:spacing w:val="-2"/>
        </w:rPr>
        <w:t xml:space="preserve"> </w:t>
      </w:r>
      <w:r>
        <w:t>активированный</w:t>
      </w:r>
      <w:r>
        <w:rPr>
          <w:spacing w:val="-5"/>
        </w:rPr>
        <w:t xml:space="preserve"> </w:t>
      </w:r>
      <w:r>
        <w:t>уголь.</w:t>
      </w:r>
      <w:r>
        <w:rPr>
          <w:spacing w:val="-3"/>
        </w:rPr>
        <w:t xml:space="preserve"> </w:t>
      </w:r>
      <w:r>
        <w:t>Адсорбция.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 углерода.</w:t>
      </w:r>
      <w:r>
        <w:rPr>
          <w:spacing w:val="-4"/>
        </w:rPr>
        <w:t xml:space="preserve"> </w:t>
      </w:r>
      <w:r>
        <w:t>Коксохимическое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продукция.</w:t>
      </w:r>
      <w:r>
        <w:rPr>
          <w:spacing w:val="-3"/>
        </w:rPr>
        <w:t xml:space="preserve"> </w:t>
      </w:r>
      <w:r w:rsidR="00EB7A4C">
        <w:t>Карбиды.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Оксид</w:t>
      </w:r>
      <w:r>
        <w:rPr>
          <w:spacing w:val="22"/>
        </w:rPr>
        <w:t xml:space="preserve"> </w:t>
      </w:r>
      <w:r>
        <w:t>углерода(II):</w:t>
      </w:r>
      <w:r>
        <w:rPr>
          <w:spacing w:val="21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молекулы,</w:t>
      </w:r>
      <w:r>
        <w:rPr>
          <w:spacing w:val="21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свойства.</w:t>
      </w:r>
      <w:r>
        <w:rPr>
          <w:spacing w:val="21"/>
        </w:rPr>
        <w:t xml:space="preserve"> </w:t>
      </w:r>
      <w:r>
        <w:t>Оксид</w:t>
      </w:r>
      <w:r>
        <w:rPr>
          <w:spacing w:val="22"/>
        </w:rPr>
        <w:t xml:space="preserve"> </w:t>
      </w:r>
      <w:r>
        <w:t>углерода(IV):</w:t>
      </w:r>
      <w:r>
        <w:rPr>
          <w:spacing w:val="23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молекулы,</w:t>
      </w:r>
      <w:r>
        <w:rPr>
          <w:spacing w:val="22"/>
        </w:rPr>
        <w:t xml:space="preserve"> </w:t>
      </w:r>
      <w:r>
        <w:t>получение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Угольная</w:t>
      </w:r>
      <w:r>
        <w:rPr>
          <w:spacing w:val="-1"/>
        </w:rPr>
        <w:t xml:space="preserve"> </w:t>
      </w:r>
      <w:r>
        <w:t>кислота.</w:t>
      </w:r>
      <w:r>
        <w:rPr>
          <w:spacing w:val="-1"/>
        </w:rPr>
        <w:t xml:space="preserve"> </w:t>
      </w:r>
      <w:r>
        <w:t>Соли</w:t>
      </w:r>
      <w:r>
        <w:rPr>
          <w:spacing w:val="2"/>
        </w:rPr>
        <w:t xml:space="preserve"> </w:t>
      </w:r>
      <w:r>
        <w:t>угольной</w:t>
      </w:r>
      <w:r>
        <w:rPr>
          <w:spacing w:val="-1"/>
        </w:rPr>
        <w:t xml:space="preserve"> </w:t>
      </w:r>
      <w:r>
        <w:t>кислоты: карбонаты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гидрокарбонаты.</w:t>
      </w:r>
      <w:r>
        <w:rPr>
          <w:spacing w:val="-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пищевая сода.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Неорганические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органические</w:t>
      </w:r>
      <w:r>
        <w:rPr>
          <w:spacing w:val="55"/>
        </w:rPr>
        <w:t xml:space="preserve"> </w:t>
      </w:r>
      <w:r>
        <w:t>вещества.</w:t>
      </w:r>
      <w:r>
        <w:rPr>
          <w:spacing w:val="3"/>
        </w:rPr>
        <w:t xml:space="preserve"> </w:t>
      </w:r>
      <w:r>
        <w:t>Углеводороды.</w:t>
      </w:r>
      <w:r>
        <w:rPr>
          <w:spacing w:val="56"/>
        </w:rPr>
        <w:t xml:space="preserve"> </w:t>
      </w:r>
      <w:r>
        <w:t>Химическое</w:t>
      </w:r>
      <w:r>
        <w:rPr>
          <w:spacing w:val="55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органических</w:t>
      </w:r>
      <w:r>
        <w:rPr>
          <w:spacing w:val="58"/>
        </w:rPr>
        <w:t xml:space="preserve"> </w:t>
      </w:r>
      <w:r>
        <w:t>веществ,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атомов в</w:t>
      </w:r>
      <w:r>
        <w:rPr>
          <w:spacing w:val="-1"/>
        </w:rPr>
        <w:t xml:space="preserve"> </w:t>
      </w:r>
      <w:r>
        <w:t>молекуле</w:t>
      </w:r>
      <w:r>
        <w:rPr>
          <w:spacing w:val="-1"/>
        </w:rPr>
        <w:t xml:space="preserve"> </w:t>
      </w:r>
      <w:r>
        <w:t>по валентности.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Метан,</w:t>
      </w:r>
      <w:r>
        <w:rPr>
          <w:spacing w:val="35"/>
        </w:rPr>
        <w:t xml:space="preserve"> </w:t>
      </w:r>
      <w:r>
        <w:t>этан,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предельные</w:t>
      </w:r>
      <w:r>
        <w:rPr>
          <w:spacing w:val="36"/>
        </w:rPr>
        <w:t xml:space="preserve"> </w:t>
      </w:r>
      <w:r>
        <w:t>углеводороды.</w:t>
      </w:r>
      <w:r>
        <w:rPr>
          <w:spacing w:val="36"/>
        </w:rPr>
        <w:t xml:space="preserve"> </w:t>
      </w:r>
      <w:r>
        <w:t>Этилен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ацетилен,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непредельные</w:t>
      </w:r>
      <w:r>
        <w:rPr>
          <w:spacing w:val="34"/>
        </w:rPr>
        <w:t xml:space="preserve"> </w:t>
      </w:r>
      <w:r>
        <w:t>(ненасыщенные)</w:t>
      </w:r>
      <w:r>
        <w:rPr>
          <w:spacing w:val="37"/>
        </w:rPr>
        <w:t xml:space="preserve"> </w:t>
      </w:r>
      <w:r>
        <w:t>углеводороды.</w:t>
      </w:r>
      <w:r>
        <w:rPr>
          <w:spacing w:val="35"/>
        </w:rPr>
        <w:t xml:space="preserve"> </w:t>
      </w:r>
      <w:r>
        <w:t>Горение</w:t>
      </w:r>
      <w:r>
        <w:rPr>
          <w:spacing w:val="-57"/>
        </w:rPr>
        <w:t xml:space="preserve"> </w:t>
      </w:r>
      <w:r>
        <w:t>углеводородов.</w:t>
      </w:r>
      <w:r>
        <w:rPr>
          <w:spacing w:val="-2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непредельные</w:t>
      </w:r>
      <w:r>
        <w:rPr>
          <w:spacing w:val="-2"/>
        </w:rPr>
        <w:t xml:space="preserve"> </w:t>
      </w:r>
      <w:r>
        <w:t>соединения.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Этиловый</w:t>
      </w:r>
      <w:r>
        <w:rPr>
          <w:spacing w:val="15"/>
        </w:rPr>
        <w:t xml:space="preserve"> </w:t>
      </w:r>
      <w:r>
        <w:t>спирт,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получение,</w:t>
      </w:r>
      <w:r>
        <w:rPr>
          <w:spacing w:val="14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физиологическое</w:t>
      </w:r>
      <w:r>
        <w:rPr>
          <w:spacing w:val="14"/>
        </w:rPr>
        <w:t xml:space="preserve"> </w:t>
      </w:r>
      <w:r>
        <w:t>действие.</w:t>
      </w:r>
      <w:r>
        <w:rPr>
          <w:spacing w:val="14"/>
        </w:rPr>
        <w:t xml:space="preserve"> </w:t>
      </w:r>
      <w:r>
        <w:t>Трѐхатомный</w:t>
      </w:r>
      <w:r>
        <w:rPr>
          <w:spacing w:val="15"/>
        </w:rPr>
        <w:t xml:space="preserve"> </w:t>
      </w:r>
      <w:r>
        <w:t>спирт</w:t>
      </w:r>
      <w:r>
        <w:rPr>
          <w:spacing w:val="15"/>
        </w:rPr>
        <w:t xml:space="preserve"> </w:t>
      </w:r>
      <w:r>
        <w:t>глицерин.</w:t>
      </w:r>
      <w:r>
        <w:rPr>
          <w:spacing w:val="14"/>
        </w:rPr>
        <w:t xml:space="preserve"> </w:t>
      </w:r>
      <w:r>
        <w:t>Качественная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многоатомные</w:t>
      </w:r>
      <w:r>
        <w:rPr>
          <w:spacing w:val="-2"/>
        </w:rPr>
        <w:t xml:space="preserve"> </w:t>
      </w:r>
      <w:r>
        <w:t>спирты.</w:t>
      </w:r>
      <w:r>
        <w:rPr>
          <w:spacing w:val="-1"/>
        </w:rPr>
        <w:t xml:space="preserve"> </w:t>
      </w:r>
      <w:r>
        <w:t>Уксусная</w:t>
      </w:r>
      <w:r>
        <w:rPr>
          <w:spacing w:val="4"/>
        </w:rPr>
        <w:t xml:space="preserve"> </w:t>
      </w:r>
      <w:r w:rsidR="00175FF7">
        <w:t>-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Кремний,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 атома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Кремний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Силициды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силан</w:t>
      </w:r>
      <w:proofErr w:type="spellEnd"/>
      <w:r>
        <w:t>. Оксид кремния(1У).</w:t>
      </w:r>
      <w:r>
        <w:rPr>
          <w:spacing w:val="2"/>
        </w:rPr>
        <w:t xml:space="preserve"> </w:t>
      </w:r>
      <w:r>
        <w:t>Кремниевая</w:t>
      </w:r>
      <w:r>
        <w:rPr>
          <w:spacing w:val="2"/>
        </w:rPr>
        <w:t xml:space="preserve"> </w:t>
      </w:r>
      <w:r>
        <w:t>кислота и</w:t>
      </w:r>
      <w:r>
        <w:rPr>
          <w:spacing w:val="1"/>
        </w:rPr>
        <w:t xml:space="preserve"> </w:t>
      </w:r>
      <w:r>
        <w:t>еѐ</w:t>
      </w:r>
      <w:r w:rsidR="003374F5">
        <w:t xml:space="preserve"> </w:t>
      </w:r>
      <w:r>
        <w:t>соли.</w:t>
      </w:r>
    </w:p>
    <w:p w:rsidR="00EC00A9" w:rsidRDefault="0015777E" w:rsidP="003374F5">
      <w:pPr>
        <w:pStyle w:val="a3"/>
        <w:tabs>
          <w:tab w:val="left" w:pos="9540"/>
          <w:tab w:val="left" w:pos="10206"/>
        </w:tabs>
        <w:ind w:right="-20" w:firstLine="284"/>
        <w:jc w:val="both"/>
      </w:pPr>
      <w:r>
        <w:t>Производство</w:t>
      </w:r>
      <w:r>
        <w:rPr>
          <w:spacing w:val="-5"/>
        </w:rPr>
        <w:t xml:space="preserve"> </w:t>
      </w:r>
      <w:r>
        <w:t>стекла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цемента.</w:t>
      </w:r>
      <w:r>
        <w:rPr>
          <w:spacing w:val="-4"/>
        </w:rPr>
        <w:t xml:space="preserve"> </w:t>
      </w:r>
      <w:r>
        <w:t>Продукция</w:t>
      </w:r>
      <w:r>
        <w:rPr>
          <w:spacing w:val="-4"/>
        </w:rPr>
        <w:t xml:space="preserve"> </w:t>
      </w:r>
      <w:r>
        <w:t>силикатной</w:t>
      </w:r>
      <w:r>
        <w:rPr>
          <w:spacing w:val="-4"/>
        </w:rPr>
        <w:t xml:space="preserve"> </w:t>
      </w:r>
      <w:r w:rsidR="003374F5">
        <w:t xml:space="preserve">промышленности: </w:t>
      </w:r>
      <w:r>
        <w:t>оптическ</w:t>
      </w:r>
      <w:r w:rsidR="003374F5">
        <w:t>о</w:t>
      </w:r>
      <w:r>
        <w:t>е</w:t>
      </w:r>
      <w:r>
        <w:rPr>
          <w:spacing w:val="-4"/>
        </w:rPr>
        <w:t xml:space="preserve"> </w:t>
      </w:r>
      <w:r>
        <w:t>волокно,</w:t>
      </w:r>
      <w:r>
        <w:rPr>
          <w:spacing w:val="-4"/>
        </w:rPr>
        <w:t xml:space="preserve"> </w:t>
      </w:r>
      <w:r>
        <w:t>керамика,</w:t>
      </w:r>
      <w:r>
        <w:rPr>
          <w:spacing w:val="-3"/>
        </w:rPr>
        <w:t xml:space="preserve"> </w:t>
      </w:r>
      <w:r>
        <w:t>фарфор,</w:t>
      </w:r>
      <w:r>
        <w:rPr>
          <w:spacing w:val="-3"/>
        </w:rPr>
        <w:t xml:space="preserve"> </w:t>
      </w:r>
      <w:r>
        <w:t>фаянс.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Оптическое</w:t>
      </w:r>
      <w:r>
        <w:rPr>
          <w:spacing w:val="-5"/>
        </w:rPr>
        <w:t xml:space="preserve"> </w:t>
      </w:r>
      <w:r>
        <w:t>волокно.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Неметаллы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природе.</w:t>
      </w:r>
      <w:r>
        <w:rPr>
          <w:spacing w:val="31"/>
        </w:rPr>
        <w:t xml:space="preserve"> </w:t>
      </w:r>
      <w:r>
        <w:t>Фракционная</w:t>
      </w:r>
      <w:r>
        <w:rPr>
          <w:spacing w:val="31"/>
        </w:rPr>
        <w:t xml:space="preserve"> </w:t>
      </w:r>
      <w:r>
        <w:t>перегонка</w:t>
      </w:r>
      <w:r>
        <w:rPr>
          <w:spacing w:val="30"/>
        </w:rPr>
        <w:t xml:space="preserve"> </w:t>
      </w:r>
      <w:r>
        <w:t>жидкого</w:t>
      </w:r>
      <w:r>
        <w:rPr>
          <w:spacing w:val="31"/>
        </w:rPr>
        <w:t xml:space="preserve"> </w:t>
      </w:r>
      <w:r>
        <w:t>воздуха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способ</w:t>
      </w:r>
      <w:r>
        <w:rPr>
          <w:spacing w:val="32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кислорода,</w:t>
      </w:r>
      <w:r>
        <w:rPr>
          <w:spacing w:val="31"/>
        </w:rPr>
        <w:t xml:space="preserve"> </w:t>
      </w:r>
      <w:r>
        <w:t>азота,</w:t>
      </w:r>
      <w:r>
        <w:rPr>
          <w:spacing w:val="31"/>
        </w:rPr>
        <w:t xml:space="preserve"> </w:t>
      </w:r>
      <w:r>
        <w:t>аргона.</w:t>
      </w:r>
      <w:r>
        <w:rPr>
          <w:spacing w:val="29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фосфора,</w:t>
      </w:r>
      <w:r>
        <w:rPr>
          <w:spacing w:val="-1"/>
        </w:rPr>
        <w:t xml:space="preserve"> </w:t>
      </w:r>
      <w:r>
        <w:t>кремния, хлора, йода. Электролиз растворов.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Получение серной кислоты: сырьѐ, химизм, технологическая схема, метод кипящего слоя, принципы теплообмена, противотока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циркуляции. Олеум.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аммиака:</w:t>
      </w:r>
      <w:r>
        <w:rPr>
          <w:spacing w:val="-1"/>
        </w:rPr>
        <w:t xml:space="preserve"> </w:t>
      </w:r>
      <w:r>
        <w:t>сырьѐ, химизм,</w:t>
      </w:r>
      <w:r>
        <w:rPr>
          <w:spacing w:val="-1"/>
        </w:rPr>
        <w:t xml:space="preserve"> </w:t>
      </w:r>
      <w:r>
        <w:lastRenderedPageBreak/>
        <w:t>технологическая схема.</w:t>
      </w:r>
    </w:p>
    <w:p w:rsidR="00EC00A9" w:rsidRDefault="0015777E" w:rsidP="003374F5">
      <w:pPr>
        <w:pStyle w:val="11"/>
        <w:tabs>
          <w:tab w:val="left" w:pos="10206"/>
        </w:tabs>
        <w:ind w:left="0" w:right="-20" w:firstLine="284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C00A9" w:rsidRDefault="0015777E" w:rsidP="003374F5">
      <w:pPr>
        <w:pStyle w:val="a4"/>
        <w:numPr>
          <w:ilvl w:val="1"/>
          <w:numId w:val="15"/>
        </w:numPr>
        <w:tabs>
          <w:tab w:val="left" w:pos="567"/>
          <w:tab w:val="left" w:pos="10206"/>
        </w:tabs>
        <w:spacing w:line="277" w:lineRule="exact"/>
        <w:ind w:left="0" w:right="-20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кислоты.</w:t>
      </w:r>
    </w:p>
    <w:p w:rsidR="00EC00A9" w:rsidRDefault="0015777E" w:rsidP="003374F5">
      <w:pPr>
        <w:pStyle w:val="a4"/>
        <w:numPr>
          <w:ilvl w:val="1"/>
          <w:numId w:val="15"/>
        </w:numPr>
        <w:tabs>
          <w:tab w:val="left" w:pos="567"/>
          <w:tab w:val="left" w:pos="10206"/>
        </w:tabs>
        <w:spacing w:line="276" w:lineRule="exact"/>
        <w:ind w:left="0" w:right="-20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кислоты.</w:t>
      </w:r>
    </w:p>
    <w:p w:rsidR="00EC00A9" w:rsidRDefault="0015777E" w:rsidP="003374F5">
      <w:pPr>
        <w:pStyle w:val="a4"/>
        <w:numPr>
          <w:ilvl w:val="1"/>
          <w:numId w:val="15"/>
        </w:numPr>
        <w:tabs>
          <w:tab w:val="left" w:pos="567"/>
          <w:tab w:val="left" w:pos="10206"/>
        </w:tabs>
        <w:spacing w:line="276" w:lineRule="exact"/>
        <w:ind w:left="0" w:right="-20" w:firstLine="2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EC00A9" w:rsidRDefault="0015777E" w:rsidP="003374F5">
      <w:pPr>
        <w:pStyle w:val="a4"/>
        <w:numPr>
          <w:ilvl w:val="1"/>
          <w:numId w:val="15"/>
        </w:numPr>
        <w:tabs>
          <w:tab w:val="left" w:pos="567"/>
          <w:tab w:val="left" w:pos="10206"/>
        </w:tabs>
        <w:spacing w:line="278" w:lineRule="exact"/>
        <w:ind w:left="0" w:right="-20" w:firstLine="2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газа</w:t>
      </w:r>
      <w:r>
        <w:rPr>
          <w:spacing w:val="-5"/>
          <w:sz w:val="24"/>
        </w:rPr>
        <w:t xml:space="preserve"> </w:t>
      </w:r>
      <w:r>
        <w:rPr>
          <w:sz w:val="24"/>
        </w:rPr>
        <w:t>и 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EC00A9" w:rsidRDefault="0015777E" w:rsidP="003374F5">
      <w:pPr>
        <w:pStyle w:val="11"/>
        <w:tabs>
          <w:tab w:val="left" w:pos="10206"/>
        </w:tabs>
        <w:spacing w:line="272" w:lineRule="exact"/>
        <w:ind w:left="0" w:right="-20" w:firstLine="284"/>
        <w:jc w:val="both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Положение металлов в Периодической системе химических элементов Д. И. Менделеева, строение их атомов и кристаллов.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электро</w:t>
      </w:r>
      <w:r w:rsidR="00175FF7"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отражающая</w:t>
      </w:r>
      <w:r>
        <w:rPr>
          <w:spacing w:val="-1"/>
        </w:rPr>
        <w:t xml:space="preserve"> </w:t>
      </w:r>
      <w:r>
        <w:t>способность, пластичность. Сплавы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цветные.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Металлы как восстановители. Электрохимический ряд напряжений. Взаимодействие металлов с неметаллами, оксидами, кислотами,</w:t>
      </w:r>
      <w:r>
        <w:rPr>
          <w:spacing w:val="1"/>
        </w:rPr>
        <w:t xml:space="preserve"> </w:t>
      </w:r>
      <w:r>
        <w:t>солями.</w:t>
      </w:r>
      <w:r>
        <w:rPr>
          <w:spacing w:val="-1"/>
        </w:rPr>
        <w:t xml:space="preserve"> </w:t>
      </w:r>
      <w:r>
        <w:t>Алюминотермия.</w:t>
      </w:r>
    </w:p>
    <w:p w:rsidR="00EB7A4C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Строение атомов и простых веществ щелочных металлов. Зависимость физических и химических свойств щелочных металлов от</w:t>
      </w:r>
      <w:r>
        <w:rPr>
          <w:spacing w:val="1"/>
        </w:rPr>
        <w:t xml:space="preserve"> </w:t>
      </w:r>
      <w:r>
        <w:t>зарядов ядер их атомов. Оксиды и гидроксиды щелочных металлов, их получение, свойства, применение. Важнейшие соли щелочных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 неживой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Строение атомов и простых веществ щелочноземельных металлов. Зависимость физических и химических свойств щелочноземельных</w:t>
      </w:r>
      <w:r>
        <w:rPr>
          <w:spacing w:val="-57"/>
        </w:rPr>
        <w:t xml:space="preserve"> </w:t>
      </w:r>
      <w:r>
        <w:t>металлов от зарядов ядер их атомов. Оксиды и гидроксиды щелочноземельных металлов, их получение, свойства и применение.</w:t>
      </w:r>
      <w:r>
        <w:rPr>
          <w:spacing w:val="1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 xml:space="preserve">соли </w:t>
      </w:r>
      <w:proofErr w:type="spellStart"/>
      <w:r>
        <w:t>щѐлочно</w:t>
      </w:r>
      <w:proofErr w:type="spellEnd"/>
      <w:r>
        <w:rPr>
          <w:spacing w:val="-1"/>
        </w:rPr>
        <w:t xml:space="preserve"> </w:t>
      </w:r>
      <w:r w:rsidR="00175FF7">
        <w:t>-</w:t>
      </w:r>
      <w:r>
        <w:rPr>
          <w:spacing w:val="-2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Карбонаты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гидрокарбонаты</w:t>
      </w:r>
      <w:r>
        <w:rPr>
          <w:spacing w:val="-2"/>
        </w:rPr>
        <w:t xml:space="preserve"> </w:t>
      </w:r>
      <w:r>
        <w:t>кальция.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Жѐсткость воды: временная и постоянная. Способы устранения временной жѐсткости. Способы устранения постоянной жѐсткости.</w:t>
      </w:r>
      <w:r>
        <w:rPr>
          <w:spacing w:val="1"/>
        </w:rPr>
        <w:t xml:space="preserve"> </w:t>
      </w:r>
      <w:r>
        <w:t>Иониты.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амфотерных соединений. Важнейшие</w:t>
      </w:r>
      <w:r>
        <w:rPr>
          <w:spacing w:val="-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алюминия</w:t>
      </w:r>
      <w:r>
        <w:rPr>
          <w:spacing w:val="-1"/>
        </w:rPr>
        <w:t xml:space="preserve"> </w:t>
      </w:r>
      <w:r>
        <w:t>(хлорид, сульфат).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Особенности строения атома железа. Железо в природе. Важнейшие руды железа. Оксиды и гидроксиды железа(II) и железа(III). Соли</w:t>
      </w:r>
      <w:r>
        <w:rPr>
          <w:spacing w:val="1"/>
        </w:rPr>
        <w:t xml:space="preserve"> </w:t>
      </w:r>
      <w:r>
        <w:t>железа(II) и</w:t>
      </w:r>
      <w:r>
        <w:rPr>
          <w:spacing w:val="-1"/>
        </w:rPr>
        <w:t xml:space="preserve"> </w:t>
      </w:r>
      <w:r>
        <w:t>железа(III).</w:t>
      </w:r>
      <w:r>
        <w:rPr>
          <w:spacing w:val="2"/>
        </w:rPr>
        <w:t xml:space="preserve"> </w:t>
      </w:r>
      <w:r>
        <w:t>Обнаружение</w:t>
      </w:r>
      <w:r>
        <w:rPr>
          <w:spacing w:val="-2"/>
        </w:rPr>
        <w:t xml:space="preserve"> </w:t>
      </w:r>
      <w:r>
        <w:t>ионов катионов</w:t>
      </w:r>
      <w:r>
        <w:rPr>
          <w:spacing w:val="-1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растворе. Значение</w:t>
      </w:r>
      <w:r>
        <w:rPr>
          <w:spacing w:val="-2"/>
        </w:rPr>
        <w:t xml:space="preserve"> </w:t>
      </w:r>
      <w:r>
        <w:t>соединений железа.</w:t>
      </w:r>
    </w:p>
    <w:p w:rsidR="00EC00A9" w:rsidRDefault="0015777E" w:rsidP="003374F5">
      <w:pPr>
        <w:pStyle w:val="a3"/>
        <w:tabs>
          <w:tab w:val="left" w:pos="10206"/>
        </w:tabs>
        <w:spacing w:before="1"/>
        <w:ind w:right="-20" w:firstLine="284"/>
        <w:jc w:val="both"/>
      </w:pPr>
      <w:r>
        <w:t>Коррозия химическая и электрохимическая. Защита металлов от коррозии. Металлы в природе: в свободном виде и в виде соединений.</w:t>
      </w:r>
      <w:r>
        <w:rPr>
          <w:spacing w:val="-5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металлургии.</w:t>
      </w:r>
      <w:r>
        <w:rPr>
          <w:spacing w:val="-4"/>
        </w:rPr>
        <w:t xml:space="preserve"> </w:t>
      </w:r>
      <w:r>
        <w:t>Чѐрная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металлургия.</w:t>
      </w:r>
      <w:r>
        <w:rPr>
          <w:spacing w:val="-4"/>
        </w:rPr>
        <w:t xml:space="preserve"> </w:t>
      </w:r>
      <w:r>
        <w:t>Пирометаллургия,</w:t>
      </w:r>
      <w:r>
        <w:rPr>
          <w:spacing w:val="-4"/>
        </w:rPr>
        <w:t xml:space="preserve"> </w:t>
      </w:r>
      <w:r>
        <w:t>гидрометаллургия,</w:t>
      </w:r>
      <w:r>
        <w:rPr>
          <w:spacing w:val="-4"/>
        </w:rPr>
        <w:t xml:space="preserve"> </w:t>
      </w:r>
      <w:r>
        <w:t>электрометаллургия.</w:t>
      </w:r>
      <w:r>
        <w:rPr>
          <w:spacing w:val="-5"/>
        </w:rPr>
        <w:t xml:space="preserve"> </w:t>
      </w:r>
      <w:r>
        <w:t>Доменный</w:t>
      </w:r>
      <w:r>
        <w:rPr>
          <w:spacing w:val="-4"/>
        </w:rPr>
        <w:t xml:space="preserve"> </w:t>
      </w:r>
      <w:r>
        <w:t>процесс.</w:t>
      </w:r>
      <w:r>
        <w:rPr>
          <w:spacing w:val="-57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чугуна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сталь. Электролиз расплавов.</w:t>
      </w:r>
    </w:p>
    <w:p w:rsidR="00EC00A9" w:rsidRDefault="0015777E" w:rsidP="003374F5">
      <w:pPr>
        <w:pStyle w:val="11"/>
        <w:tabs>
          <w:tab w:val="left" w:pos="10206"/>
        </w:tabs>
        <w:spacing w:before="4"/>
        <w:ind w:left="0" w:right="-20" w:firstLine="284"/>
        <w:jc w:val="both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C00A9" w:rsidRDefault="0015777E" w:rsidP="003374F5">
      <w:pPr>
        <w:pStyle w:val="a4"/>
        <w:numPr>
          <w:ilvl w:val="0"/>
          <w:numId w:val="14"/>
        </w:numPr>
        <w:tabs>
          <w:tab w:val="left" w:pos="709"/>
          <w:tab w:val="left" w:pos="10206"/>
        </w:tabs>
        <w:spacing w:line="277" w:lineRule="exact"/>
        <w:ind w:left="0" w:right="-20" w:firstLine="2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 с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EC00A9" w:rsidRDefault="0015777E" w:rsidP="003374F5">
      <w:pPr>
        <w:pStyle w:val="a4"/>
        <w:numPr>
          <w:ilvl w:val="0"/>
          <w:numId w:val="14"/>
        </w:numPr>
        <w:tabs>
          <w:tab w:val="left" w:pos="709"/>
          <w:tab w:val="left" w:pos="10206"/>
        </w:tabs>
        <w:spacing w:line="276" w:lineRule="exact"/>
        <w:ind w:left="0" w:right="-20" w:firstLine="2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гидроксидов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железа(II)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(III).</w:t>
      </w:r>
    </w:p>
    <w:p w:rsidR="00EC00A9" w:rsidRDefault="0015777E" w:rsidP="003374F5">
      <w:pPr>
        <w:pStyle w:val="a4"/>
        <w:numPr>
          <w:ilvl w:val="0"/>
          <w:numId w:val="14"/>
        </w:numPr>
        <w:tabs>
          <w:tab w:val="left" w:pos="709"/>
          <w:tab w:val="left" w:pos="10206"/>
        </w:tabs>
        <w:spacing w:line="278" w:lineRule="exact"/>
        <w:ind w:left="0" w:right="-20" w:firstLine="284"/>
        <w:jc w:val="both"/>
        <w:rPr>
          <w:sz w:val="24"/>
        </w:rPr>
      </w:pP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катионы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</w:t>
      </w:r>
    </w:p>
    <w:p w:rsidR="00EC00A9" w:rsidRDefault="0015777E" w:rsidP="003374F5">
      <w:pPr>
        <w:pStyle w:val="11"/>
        <w:tabs>
          <w:tab w:val="left" w:pos="709"/>
          <w:tab w:val="left" w:pos="10206"/>
        </w:tabs>
        <w:spacing w:line="273" w:lineRule="exact"/>
        <w:ind w:left="0" w:right="-20" w:firstLine="284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C00A9" w:rsidRDefault="0015777E" w:rsidP="003374F5">
      <w:pPr>
        <w:pStyle w:val="a4"/>
        <w:numPr>
          <w:ilvl w:val="0"/>
          <w:numId w:val="13"/>
        </w:numPr>
        <w:tabs>
          <w:tab w:val="left" w:pos="709"/>
          <w:tab w:val="left" w:pos="1750"/>
          <w:tab w:val="left" w:pos="10206"/>
        </w:tabs>
        <w:spacing w:line="277" w:lineRule="exact"/>
        <w:ind w:left="0" w:right="-20" w:firstLine="28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еѐ устранения.</w:t>
      </w:r>
    </w:p>
    <w:p w:rsidR="00EC00A9" w:rsidRDefault="0015777E" w:rsidP="003374F5">
      <w:pPr>
        <w:pStyle w:val="a4"/>
        <w:numPr>
          <w:ilvl w:val="0"/>
          <w:numId w:val="13"/>
        </w:numPr>
        <w:tabs>
          <w:tab w:val="left" w:pos="709"/>
          <w:tab w:val="left" w:pos="10206"/>
        </w:tabs>
        <w:spacing w:line="280" w:lineRule="exact"/>
        <w:ind w:left="0" w:right="-20" w:firstLine="284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«Металлы».</w:t>
      </w:r>
    </w:p>
    <w:p w:rsidR="00EC00A9" w:rsidRDefault="0015777E" w:rsidP="003374F5">
      <w:pPr>
        <w:pStyle w:val="11"/>
        <w:tabs>
          <w:tab w:val="left" w:pos="10206"/>
        </w:tabs>
        <w:spacing w:before="1"/>
        <w:ind w:left="0" w:right="-20" w:firstLine="284"/>
        <w:jc w:val="both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EC00A9" w:rsidRDefault="0015777E" w:rsidP="003374F5">
      <w:pPr>
        <w:pStyle w:val="a3"/>
        <w:tabs>
          <w:tab w:val="left" w:pos="10206"/>
        </w:tabs>
        <w:spacing w:line="274" w:lineRule="exact"/>
        <w:ind w:right="-20" w:firstLine="284"/>
        <w:jc w:val="both"/>
      </w:pPr>
      <w:r>
        <w:t>Строение</w:t>
      </w:r>
      <w:r>
        <w:rPr>
          <w:spacing w:val="-4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ядро,</w:t>
      </w:r>
      <w:r>
        <w:rPr>
          <w:spacing w:val="-6"/>
        </w:rPr>
        <w:t xml:space="preserve"> </w:t>
      </w:r>
      <w:r>
        <w:t>мантия,</w:t>
      </w:r>
      <w:r>
        <w:rPr>
          <w:spacing w:val="-2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Литосфера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Минералы.</w:t>
      </w:r>
      <w:r>
        <w:rPr>
          <w:spacing w:val="-3"/>
        </w:rPr>
        <w:t xml:space="preserve"> </w:t>
      </w:r>
      <w:r>
        <w:t>Руды.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Осадочные</w:t>
      </w:r>
      <w:r>
        <w:rPr>
          <w:spacing w:val="-5"/>
        </w:rPr>
        <w:t xml:space="preserve"> </w:t>
      </w:r>
      <w:r>
        <w:t>породы.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ископаемые.</w:t>
      </w:r>
      <w:r>
        <w:rPr>
          <w:spacing w:val="-4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гидросферы.</w:t>
      </w:r>
      <w:r>
        <w:rPr>
          <w:spacing w:val="-3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атмосферы.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Источники химического загрязнения окружающей среды. Глобальные экологические проблемы человечества: парниковый эффект,</w:t>
      </w:r>
      <w:r>
        <w:rPr>
          <w:spacing w:val="1"/>
        </w:rPr>
        <w:t xml:space="preserve"> </w:t>
      </w:r>
      <w:r>
        <w:t>кислотные</w:t>
      </w:r>
      <w:r>
        <w:rPr>
          <w:spacing w:val="-5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озоновые</w:t>
      </w:r>
      <w:r>
        <w:rPr>
          <w:spacing w:val="-4"/>
        </w:rPr>
        <w:t xml:space="preserve"> </w:t>
      </w:r>
      <w:r>
        <w:t>дыры.</w:t>
      </w:r>
      <w:r>
        <w:rPr>
          <w:spacing w:val="-3"/>
        </w:rPr>
        <w:t xml:space="preserve"> </w:t>
      </w:r>
      <w:r>
        <w:t>Международное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EC00A9" w:rsidRDefault="0015777E" w:rsidP="003374F5">
      <w:pPr>
        <w:pStyle w:val="a3"/>
        <w:tabs>
          <w:tab w:val="left" w:pos="10206"/>
        </w:tabs>
        <w:ind w:right="-20" w:firstLine="284"/>
        <w:jc w:val="both"/>
      </w:pPr>
      <w:r>
        <w:t>«Зелѐная</w:t>
      </w:r>
      <w:r>
        <w:rPr>
          <w:spacing w:val="-5"/>
        </w:rPr>
        <w:t xml:space="preserve"> </w:t>
      </w:r>
      <w:r>
        <w:t>химия».</w:t>
      </w:r>
    </w:p>
    <w:p w:rsidR="00EC00A9" w:rsidRDefault="0015777E" w:rsidP="003374F5">
      <w:pPr>
        <w:pStyle w:val="11"/>
        <w:tabs>
          <w:tab w:val="left" w:pos="10206"/>
        </w:tabs>
        <w:spacing w:before="5" w:line="272" w:lineRule="exact"/>
        <w:ind w:left="0" w:right="-20" w:firstLine="284"/>
        <w:jc w:val="both"/>
      </w:pPr>
      <w:r>
        <w:t>Демонстрации</w:t>
      </w:r>
    </w:p>
    <w:p w:rsidR="00EC00A9" w:rsidRDefault="0015777E" w:rsidP="003374F5">
      <w:pPr>
        <w:pStyle w:val="a4"/>
        <w:numPr>
          <w:ilvl w:val="0"/>
          <w:numId w:val="12"/>
        </w:numPr>
        <w:tabs>
          <w:tab w:val="left" w:pos="567"/>
          <w:tab w:val="left" w:pos="10206"/>
        </w:tabs>
        <w:spacing w:line="272" w:lineRule="exact"/>
        <w:ind w:left="0" w:right="-20" w:firstLine="284"/>
        <w:jc w:val="both"/>
        <w:rPr>
          <w:sz w:val="24"/>
        </w:rPr>
      </w:pPr>
      <w:r>
        <w:rPr>
          <w:sz w:val="24"/>
        </w:rPr>
        <w:t>Видеофрагменты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состав».</w:t>
      </w:r>
    </w:p>
    <w:p w:rsidR="00EC00A9" w:rsidRDefault="0015777E" w:rsidP="003374F5">
      <w:pPr>
        <w:pStyle w:val="a4"/>
        <w:numPr>
          <w:ilvl w:val="0"/>
          <w:numId w:val="12"/>
        </w:numPr>
        <w:tabs>
          <w:tab w:val="left" w:pos="567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пород.</w:t>
      </w:r>
    </w:p>
    <w:p w:rsidR="003374F5" w:rsidRDefault="0015777E" w:rsidP="003374F5">
      <w:pPr>
        <w:pStyle w:val="a4"/>
        <w:numPr>
          <w:ilvl w:val="0"/>
          <w:numId w:val="16"/>
        </w:numPr>
        <w:tabs>
          <w:tab w:val="left" w:pos="567"/>
          <w:tab w:val="left" w:pos="1749"/>
          <w:tab w:val="left" w:pos="1750"/>
          <w:tab w:val="left" w:pos="10206"/>
        </w:tabs>
        <w:ind w:left="0" w:right="-20" w:firstLine="284"/>
        <w:jc w:val="both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«Руды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металлов».</w:t>
      </w:r>
    </w:p>
    <w:p w:rsidR="00EC00A9" w:rsidRPr="003374F5" w:rsidRDefault="0015777E" w:rsidP="003374F5">
      <w:pPr>
        <w:pStyle w:val="a4"/>
        <w:numPr>
          <w:ilvl w:val="0"/>
          <w:numId w:val="16"/>
        </w:numPr>
        <w:tabs>
          <w:tab w:val="left" w:pos="567"/>
          <w:tab w:val="left" w:pos="1749"/>
          <w:tab w:val="left" w:pos="1750"/>
          <w:tab w:val="left" w:pos="10206"/>
        </w:tabs>
        <w:ind w:left="0" w:right="-20" w:firstLine="284"/>
        <w:jc w:val="both"/>
        <w:rPr>
          <w:sz w:val="24"/>
        </w:rPr>
      </w:pPr>
      <w:r w:rsidRPr="003374F5">
        <w:rPr>
          <w:sz w:val="24"/>
        </w:rPr>
        <w:t>Видеофрагменты</w:t>
      </w:r>
      <w:r w:rsidRPr="003374F5">
        <w:rPr>
          <w:spacing w:val="-5"/>
          <w:sz w:val="24"/>
        </w:rPr>
        <w:t xml:space="preserve"> </w:t>
      </w:r>
      <w:r w:rsidRPr="003374F5">
        <w:rPr>
          <w:sz w:val="24"/>
        </w:rPr>
        <w:t>и</w:t>
      </w:r>
      <w:r w:rsidRPr="003374F5">
        <w:rPr>
          <w:spacing w:val="-4"/>
          <w:sz w:val="24"/>
        </w:rPr>
        <w:t xml:space="preserve"> </w:t>
      </w:r>
      <w:r w:rsidRPr="003374F5">
        <w:rPr>
          <w:sz w:val="24"/>
        </w:rPr>
        <w:t>слайды</w:t>
      </w:r>
      <w:r w:rsidRPr="003374F5">
        <w:rPr>
          <w:spacing w:val="-1"/>
          <w:sz w:val="24"/>
        </w:rPr>
        <w:t xml:space="preserve"> </w:t>
      </w:r>
      <w:r w:rsidRPr="003374F5">
        <w:rPr>
          <w:sz w:val="24"/>
        </w:rPr>
        <w:t>«Глобальные</w:t>
      </w:r>
      <w:r w:rsidRPr="003374F5">
        <w:rPr>
          <w:spacing w:val="-6"/>
          <w:sz w:val="24"/>
        </w:rPr>
        <w:t xml:space="preserve"> </w:t>
      </w:r>
      <w:r w:rsidRPr="003374F5">
        <w:rPr>
          <w:sz w:val="24"/>
        </w:rPr>
        <w:t>экологические</w:t>
      </w:r>
      <w:r w:rsidRPr="003374F5">
        <w:rPr>
          <w:spacing w:val="-5"/>
          <w:sz w:val="24"/>
        </w:rPr>
        <w:t xml:space="preserve"> </w:t>
      </w:r>
      <w:r w:rsidRPr="003374F5">
        <w:rPr>
          <w:sz w:val="24"/>
        </w:rPr>
        <w:t>проблемы</w:t>
      </w:r>
      <w:r w:rsidRPr="003374F5">
        <w:rPr>
          <w:spacing w:val="-5"/>
          <w:sz w:val="24"/>
        </w:rPr>
        <w:t xml:space="preserve"> </w:t>
      </w:r>
      <w:r w:rsidRPr="003374F5">
        <w:rPr>
          <w:sz w:val="24"/>
        </w:rPr>
        <w:t>человечества».</w:t>
      </w:r>
    </w:p>
    <w:p w:rsidR="00EC00A9" w:rsidRDefault="0015777E" w:rsidP="003374F5">
      <w:pPr>
        <w:pStyle w:val="11"/>
        <w:tabs>
          <w:tab w:val="left" w:pos="10206"/>
        </w:tabs>
        <w:spacing w:before="5"/>
        <w:ind w:left="0" w:right="-20" w:firstLine="284"/>
        <w:jc w:val="both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C00A9" w:rsidRDefault="0015777E" w:rsidP="003374F5">
      <w:pPr>
        <w:pStyle w:val="a3"/>
        <w:tabs>
          <w:tab w:val="left" w:pos="567"/>
          <w:tab w:val="left" w:pos="10206"/>
        </w:tabs>
        <w:spacing w:line="280" w:lineRule="exact"/>
        <w:ind w:right="-20" w:firstLine="284"/>
        <w:jc w:val="both"/>
      </w:pPr>
      <w:r>
        <w:rPr>
          <w:rFonts w:ascii="Calibri" w:hAnsi="Calibri"/>
          <w:sz w:val="22"/>
        </w:rPr>
        <w:lastRenderedPageBreak/>
        <w:t>43.</w:t>
      </w:r>
      <w:r>
        <w:rPr>
          <w:rFonts w:ascii="Calibri" w:hAnsi="Calibri"/>
          <w:sz w:val="22"/>
        </w:rPr>
        <w:tab/>
      </w:r>
      <w:r>
        <w:t>Изучение</w:t>
      </w:r>
      <w:r>
        <w:rPr>
          <w:spacing w:val="-6"/>
        </w:rPr>
        <w:t xml:space="preserve"> </w:t>
      </w:r>
      <w:r>
        <w:t>гранита.</w:t>
      </w:r>
    </w:p>
    <w:p w:rsidR="00EC00A9" w:rsidRDefault="0015777E" w:rsidP="003374F5">
      <w:pPr>
        <w:pStyle w:val="11"/>
        <w:tabs>
          <w:tab w:val="left" w:pos="10206"/>
        </w:tabs>
        <w:spacing w:line="275" w:lineRule="exact"/>
        <w:ind w:left="0" w:right="-20"/>
        <w:jc w:val="both"/>
      </w:pP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основной школы.</w:t>
      </w:r>
    </w:p>
    <w:p w:rsidR="00EB7A4C" w:rsidRDefault="00EB7A4C" w:rsidP="0078710E">
      <w:pPr>
        <w:tabs>
          <w:tab w:val="left" w:pos="7938"/>
        </w:tabs>
        <w:spacing w:line="275" w:lineRule="exact"/>
        <w:sectPr w:rsidR="00EB7A4C" w:rsidSect="003374F5">
          <w:pgSz w:w="11910" w:h="16840"/>
          <w:pgMar w:top="720" w:right="995" w:bottom="720" w:left="720" w:header="720" w:footer="720" w:gutter="0"/>
          <w:cols w:space="720"/>
          <w:docGrid w:linePitch="299"/>
        </w:sectPr>
      </w:pPr>
    </w:p>
    <w:p w:rsidR="00EC00A9" w:rsidRDefault="0015777E" w:rsidP="00BF0155">
      <w:pPr>
        <w:pStyle w:val="11"/>
        <w:spacing w:before="175" w:line="242" w:lineRule="auto"/>
        <w:ind w:left="426" w:right="492"/>
        <w:jc w:val="center"/>
      </w:pPr>
      <w:r>
        <w:lastRenderedPageBreak/>
        <w:t>Календарно</w:t>
      </w:r>
      <w:r w:rsidR="00175FF7">
        <w:t>-</w:t>
      </w:r>
      <w:r>
        <w:t>тематическое планирование</w:t>
      </w:r>
      <w:r w:rsidR="00900111">
        <w:t xml:space="preserve"> </w:t>
      </w:r>
      <w:r>
        <w:rPr>
          <w:spacing w:val="-57"/>
        </w:rPr>
        <w:t xml:space="preserve"> </w:t>
      </w:r>
      <w:r w:rsidR="003374F5">
        <w:rPr>
          <w:spacing w:val="-57"/>
        </w:rPr>
        <w:t>, 8</w:t>
      </w:r>
      <w:r w:rsidR="00BF0155">
        <w:rPr>
          <w:spacing w:val="-57"/>
        </w:rPr>
        <w:t xml:space="preserve"> </w:t>
      </w:r>
      <w:r>
        <w:rPr>
          <w:spacing w:val="-1"/>
        </w:rPr>
        <w:t xml:space="preserve"> </w:t>
      </w:r>
      <w:r>
        <w:t>класс</w:t>
      </w:r>
    </w:p>
    <w:p w:rsidR="00EC00A9" w:rsidRDefault="00EC00A9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967"/>
        <w:gridCol w:w="3324"/>
        <w:gridCol w:w="33"/>
        <w:gridCol w:w="34"/>
        <w:gridCol w:w="87"/>
        <w:gridCol w:w="65"/>
        <w:gridCol w:w="1959"/>
        <w:gridCol w:w="26"/>
        <w:gridCol w:w="7087"/>
      </w:tblGrid>
      <w:tr w:rsidR="00EC00A9" w:rsidTr="0019382B">
        <w:trPr>
          <w:trHeight w:val="827"/>
        </w:trPr>
        <w:tc>
          <w:tcPr>
            <w:tcW w:w="610" w:type="dxa"/>
          </w:tcPr>
          <w:p w:rsidR="00EC00A9" w:rsidRDefault="0015777E">
            <w:pPr>
              <w:pStyle w:val="TableParagraph"/>
              <w:ind w:left="131" w:right="9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67" w:type="dxa"/>
          </w:tcPr>
          <w:p w:rsidR="00EC00A9" w:rsidRDefault="0015777E">
            <w:pPr>
              <w:pStyle w:val="TableParagraph"/>
              <w:ind w:left="721" w:right="572" w:hanging="116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Оборудование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Точки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роста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spacing w:line="272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spacing w:line="272" w:lineRule="exact"/>
              <w:ind w:left="389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EC00A9" w:rsidRDefault="0015777E">
            <w:pPr>
              <w:pStyle w:val="TableParagraph"/>
              <w:spacing w:line="270" w:lineRule="atLeast"/>
              <w:ind w:left="392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spacing w:line="272" w:lineRule="exact"/>
              <w:ind w:left="2112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C00A9" w:rsidTr="0019382B">
        <w:trPr>
          <w:trHeight w:val="263"/>
        </w:trPr>
        <w:tc>
          <w:tcPr>
            <w:tcW w:w="15192" w:type="dxa"/>
            <w:gridSpan w:val="10"/>
          </w:tcPr>
          <w:p w:rsidR="00EC00A9" w:rsidRDefault="0015777E">
            <w:pPr>
              <w:pStyle w:val="TableParagraph"/>
              <w:spacing w:line="243" w:lineRule="exact"/>
              <w:ind w:left="5433" w:right="541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Начальные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понятия и законы химии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(21 ч)</w:t>
            </w:r>
          </w:p>
        </w:tc>
      </w:tr>
      <w:tr w:rsidR="00EC00A9" w:rsidTr="0019382B">
        <w:trPr>
          <w:trHeight w:val="1934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EC00A9" w:rsidRDefault="00EC00A9">
            <w:pPr>
              <w:pStyle w:val="TableParagraph"/>
            </w:pP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z w:val="24"/>
              </w:rPr>
              <w:t>Предмет химии.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ind w:left="379" w:right="275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Объясняют, что предметом изучения химии являются вещества,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 Устанавливают 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</w:p>
          <w:p w:rsidR="00EC00A9" w:rsidRDefault="0015777E">
            <w:pPr>
              <w:pStyle w:val="TableParagraph"/>
              <w:ind w:left="108" w:right="649"/>
              <w:rPr>
                <w:sz w:val="24"/>
              </w:rPr>
            </w:pPr>
            <w:r>
              <w:rPr>
                <w:sz w:val="24"/>
              </w:rPr>
              <w:t>Характеризуют положительную и отрицательную роль химии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 общества.</w:t>
            </w:r>
          </w:p>
          <w:p w:rsidR="00EC00A9" w:rsidRDefault="0015777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Аргументируют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своѐ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хемофилии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хемофобии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374F5" w:rsidTr="0019382B">
        <w:trPr>
          <w:trHeight w:val="1674"/>
        </w:trPr>
        <w:tc>
          <w:tcPr>
            <w:tcW w:w="610" w:type="dxa"/>
          </w:tcPr>
          <w:p w:rsidR="003374F5" w:rsidRDefault="003374F5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</w:tcPr>
          <w:p w:rsidR="003374F5" w:rsidRDefault="003374F5">
            <w:pPr>
              <w:pStyle w:val="TableParagraph"/>
              <w:ind w:left="106" w:right="676"/>
              <w:rPr>
                <w:sz w:val="24"/>
              </w:rPr>
            </w:pPr>
            <w:r>
              <w:rPr>
                <w:sz w:val="24"/>
              </w:rPr>
              <w:t>Методы 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178" w:type="dxa"/>
            <w:gridSpan w:val="5"/>
          </w:tcPr>
          <w:p w:rsidR="003374F5" w:rsidRDefault="003374F5">
            <w:pPr>
              <w:pStyle w:val="TableParagraph"/>
              <w:ind w:left="379" w:right="275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3374F5" w:rsidRDefault="003374F5">
            <w:pPr>
              <w:pStyle w:val="TableParagraph"/>
              <w:ind w:left="108" w:firstLine="16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  <w:p w:rsidR="003374F5" w:rsidRDefault="003374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Приводят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символьных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уроках физики,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географии.</w:t>
            </w:r>
          </w:p>
          <w:p w:rsidR="003374F5" w:rsidRDefault="003374F5">
            <w:pPr>
              <w:pStyle w:val="TableParagraph"/>
              <w:tabs>
                <w:tab w:val="left" w:pos="1418"/>
                <w:tab w:val="left" w:pos="2701"/>
                <w:tab w:val="left" w:pos="3096"/>
                <w:tab w:val="left" w:pos="5111"/>
                <w:tab w:val="left" w:pos="6126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</w:t>
            </w:r>
            <w:r w:rsidR="00900111">
              <w:rPr>
                <w:sz w:val="24"/>
              </w:rPr>
              <w:t>ирают</w:t>
            </w:r>
            <w:r w:rsidR="00900111">
              <w:rPr>
                <w:sz w:val="24"/>
              </w:rPr>
              <w:tab/>
              <w:t>объёмные</w:t>
            </w:r>
            <w:r w:rsidR="00900111">
              <w:rPr>
                <w:sz w:val="24"/>
              </w:rPr>
              <w:tab/>
              <w:t>и</w:t>
            </w:r>
            <w:r w:rsidR="00900111">
              <w:rPr>
                <w:sz w:val="24"/>
              </w:rPr>
              <w:tab/>
              <w:t xml:space="preserve">шаростержневые </w:t>
            </w:r>
            <w:r>
              <w:rPr>
                <w:sz w:val="24"/>
              </w:rPr>
              <w:t>модели</w:t>
            </w:r>
            <w:r w:rsidR="00900111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3374F5" w:rsidRDefault="003374F5" w:rsidP="002C5D4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EC00A9" w:rsidTr="0019382B">
        <w:trPr>
          <w:trHeight w:val="827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7" w:type="dxa"/>
          </w:tcPr>
          <w:p w:rsidR="00EC00A9" w:rsidRDefault="00EC00A9">
            <w:pPr>
              <w:pStyle w:val="TableParagraph"/>
            </w:pP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  <w:p w:rsidR="00EC00A9" w:rsidRDefault="0015777E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</w:p>
          <w:p w:rsidR="00EC00A9" w:rsidRDefault="0015777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 w:rsidTr="0019382B">
        <w:trPr>
          <w:trHeight w:val="1382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7" w:type="dxa"/>
          </w:tcPr>
          <w:p w:rsidR="00EC00A9" w:rsidRDefault="00EC00A9">
            <w:pPr>
              <w:pStyle w:val="TableParagraph"/>
            </w:pP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ind w:left="40" w:right="205" w:firstLine="64"/>
              <w:rPr>
                <w:sz w:val="24"/>
              </w:rPr>
            </w:pPr>
            <w:r>
              <w:rPr>
                <w:sz w:val="24"/>
              </w:rPr>
              <w:t>Агрегатные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6" w:right="685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переходов.</w:t>
            </w:r>
          </w:p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Иллюстрируют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</w:p>
          <w:p w:rsidR="00EC00A9" w:rsidRDefault="0015777E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делают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  <w:tr w:rsidR="00EC00A9" w:rsidTr="005634BB">
        <w:trPr>
          <w:trHeight w:val="269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7" w:type="dxa"/>
          </w:tcPr>
          <w:p w:rsidR="00EC00A9" w:rsidRDefault="0015777E">
            <w:pPr>
              <w:pStyle w:val="TableParagraph"/>
              <w:ind w:left="107" w:right="42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 w:rsidP="005634BB">
            <w:pPr>
              <w:pStyle w:val="TableParagraph"/>
              <w:spacing w:line="250" w:lineRule="atLeast"/>
              <w:ind w:left="107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температуры Спиртовка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Свеча.</w:t>
            </w: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  <w:p w:rsidR="00EC00A9" w:rsidRDefault="0015777E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spacing w:line="268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3" w:firstLine="2"/>
              <w:rPr>
                <w:sz w:val="24"/>
              </w:rPr>
            </w:pPr>
            <w:r>
              <w:rPr>
                <w:sz w:val="24"/>
              </w:rPr>
              <w:t>Работают с лабораторным оборудованием и 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простейшие манипуляции 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 с лабораторным штативом, со спиртовкой</w:t>
            </w:r>
            <w:r w:rsidR="005634BB">
              <w:rPr>
                <w:spacing w:val="1"/>
                <w:sz w:val="24"/>
              </w:rPr>
              <w:t>. О</w:t>
            </w:r>
            <w:r>
              <w:rPr>
                <w:sz w:val="24"/>
              </w:rPr>
              <w:t xml:space="preserve">формляют </w:t>
            </w:r>
            <w:r w:rsidR="005634BB">
              <w:rPr>
                <w:sz w:val="24"/>
              </w:rPr>
              <w:t>отчёт</w:t>
            </w:r>
            <w:r>
              <w:rPr>
                <w:sz w:val="24"/>
              </w:rPr>
              <w:t xml:space="preserve">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проделанной работе</w:t>
            </w:r>
          </w:p>
        </w:tc>
      </w:tr>
      <w:tr w:rsidR="00EC00A9" w:rsidTr="0019382B">
        <w:trPr>
          <w:trHeight w:val="1655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967" w:type="dxa"/>
          </w:tcPr>
          <w:p w:rsidR="00EC00A9" w:rsidRDefault="0015777E">
            <w:pPr>
              <w:pStyle w:val="TableParagraph"/>
              <w:ind w:left="107" w:right="42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ind w:left="105" w:right="214" w:firstLine="12"/>
              <w:rPr>
                <w:sz w:val="24"/>
              </w:rPr>
            </w:pPr>
            <w:r>
              <w:rPr>
                <w:sz w:val="24"/>
              </w:rPr>
              <w:t>Физические явления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ind w:left="848" w:right="81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смесей различного агрегатного 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разделения.</w:t>
            </w:r>
          </w:p>
          <w:p w:rsidR="00EC00A9" w:rsidRDefault="0015777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3374F5" w:rsidTr="0019382B">
        <w:trPr>
          <w:trHeight w:val="2483"/>
        </w:trPr>
        <w:tc>
          <w:tcPr>
            <w:tcW w:w="610" w:type="dxa"/>
          </w:tcPr>
          <w:p w:rsidR="003374F5" w:rsidRDefault="003374F5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7" w:type="dxa"/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</w:tcPr>
          <w:p w:rsidR="003374F5" w:rsidRDefault="003374F5">
            <w:pPr>
              <w:pStyle w:val="TableParagraph"/>
              <w:ind w:left="-3" w:right="750" w:firstLine="108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.№ 2 «Анализ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почвы»</w:t>
            </w:r>
          </w:p>
        </w:tc>
        <w:tc>
          <w:tcPr>
            <w:tcW w:w="2178" w:type="dxa"/>
            <w:gridSpan w:val="5"/>
          </w:tcPr>
          <w:p w:rsidR="003374F5" w:rsidRDefault="003374F5">
            <w:pPr>
              <w:pStyle w:val="TableParagraph"/>
              <w:spacing w:line="268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</w:tcPr>
          <w:p w:rsidR="003374F5" w:rsidRDefault="003374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Работают с лабораторным оборудованием и 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простейшие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 xml:space="preserve"> обращения 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спиртовкой.</w:t>
            </w:r>
          </w:p>
          <w:p w:rsidR="003374F5" w:rsidRDefault="003374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3374F5" w:rsidRDefault="003374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3374F5" w:rsidRDefault="003374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проведѐнного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3374F5" w:rsidTr="0019382B">
        <w:trPr>
          <w:trHeight w:val="1105"/>
        </w:trPr>
        <w:tc>
          <w:tcPr>
            <w:tcW w:w="610" w:type="dxa"/>
            <w:vMerge w:val="restart"/>
          </w:tcPr>
          <w:p w:rsidR="003374F5" w:rsidRDefault="003374F5">
            <w:pPr>
              <w:pStyle w:val="TableParagraph"/>
              <w:spacing w:line="270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7" w:type="dxa"/>
            <w:tcBorders>
              <w:bottom w:val="nil"/>
            </w:tcBorders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  <w:vMerge w:val="restart"/>
          </w:tcPr>
          <w:p w:rsidR="003374F5" w:rsidRDefault="003374F5">
            <w:pPr>
              <w:pStyle w:val="TableParagraph"/>
              <w:ind w:left="40" w:right="198"/>
              <w:rPr>
                <w:sz w:val="24"/>
              </w:rPr>
            </w:pPr>
            <w:r>
              <w:rPr>
                <w:sz w:val="24"/>
              </w:rPr>
              <w:t>Атомно</w:t>
            </w:r>
            <w:r w:rsidR="00175FF7"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молекулярное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учение.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178" w:type="dxa"/>
            <w:gridSpan w:val="5"/>
            <w:vMerge w:val="restart"/>
          </w:tcPr>
          <w:p w:rsidR="003374F5" w:rsidRDefault="003374F5" w:rsidP="005634BB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 w:rsidR="005634BB">
              <w:rPr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3374F5" w:rsidRDefault="003374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аллотропия,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ионы.</w:t>
            </w:r>
          </w:p>
          <w:p w:rsidR="003374F5" w:rsidRDefault="003374F5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немолекулярного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строения. </w:t>
            </w:r>
            <w:r>
              <w:rPr>
                <w:i/>
                <w:sz w:val="24"/>
              </w:rPr>
              <w:t>Устанавливают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</w:p>
          <w:p w:rsidR="003374F5" w:rsidRDefault="003374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аллотропных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3374F5" w:rsidRDefault="003374F5" w:rsidP="002C5D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молекулярного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3374F5" w:rsidTr="0019382B">
        <w:trPr>
          <w:trHeight w:val="827"/>
        </w:trPr>
        <w:tc>
          <w:tcPr>
            <w:tcW w:w="610" w:type="dxa"/>
            <w:vMerge/>
          </w:tcPr>
          <w:p w:rsidR="003374F5" w:rsidRDefault="003374F5">
            <w:pPr>
              <w:pStyle w:val="TableParagraph"/>
            </w:pPr>
          </w:p>
        </w:tc>
        <w:tc>
          <w:tcPr>
            <w:tcW w:w="1967" w:type="dxa"/>
            <w:tcBorders>
              <w:top w:val="nil"/>
            </w:tcBorders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  <w:vMerge/>
          </w:tcPr>
          <w:p w:rsidR="003374F5" w:rsidRDefault="003374F5">
            <w:pPr>
              <w:pStyle w:val="TableParagraph"/>
            </w:pPr>
          </w:p>
        </w:tc>
        <w:tc>
          <w:tcPr>
            <w:tcW w:w="2178" w:type="dxa"/>
            <w:gridSpan w:val="5"/>
            <w:vMerge/>
          </w:tcPr>
          <w:p w:rsidR="003374F5" w:rsidRDefault="003374F5">
            <w:pPr>
              <w:pStyle w:val="TableParagraph"/>
            </w:pPr>
          </w:p>
        </w:tc>
        <w:tc>
          <w:tcPr>
            <w:tcW w:w="7113" w:type="dxa"/>
            <w:gridSpan w:val="2"/>
            <w:vMerge/>
          </w:tcPr>
          <w:p w:rsidR="003374F5" w:rsidRDefault="003374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</w:tr>
      <w:tr w:rsidR="003374F5" w:rsidTr="0019382B">
        <w:trPr>
          <w:trHeight w:val="1379"/>
        </w:trPr>
        <w:tc>
          <w:tcPr>
            <w:tcW w:w="610" w:type="dxa"/>
          </w:tcPr>
          <w:p w:rsidR="003374F5" w:rsidRDefault="003374F5">
            <w:pPr>
              <w:pStyle w:val="TableParagraph"/>
              <w:spacing w:line="26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7" w:type="dxa"/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</w:tcPr>
          <w:p w:rsidR="003374F5" w:rsidRDefault="003374F5">
            <w:pPr>
              <w:pStyle w:val="TableParagraph"/>
              <w:ind w:left="40" w:right="681"/>
              <w:rPr>
                <w:sz w:val="24"/>
              </w:rPr>
            </w:pPr>
            <w:r>
              <w:rPr>
                <w:sz w:val="24"/>
              </w:rPr>
              <w:t>Знаки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2178" w:type="dxa"/>
            <w:gridSpan w:val="5"/>
          </w:tcPr>
          <w:p w:rsidR="003374F5" w:rsidRDefault="003374F5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5634BB">
              <w:rPr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3374F5" w:rsidRDefault="003374F5">
            <w:pPr>
              <w:pStyle w:val="TableParagraph"/>
              <w:ind w:left="106" w:right="297"/>
              <w:rPr>
                <w:sz w:val="24"/>
              </w:rPr>
            </w:pPr>
            <w:r>
              <w:rPr>
                <w:sz w:val="24"/>
              </w:rPr>
              <w:t>Называют и записывают знаки химических 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 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3374F5" w:rsidRDefault="003374F5">
            <w:pPr>
              <w:pStyle w:val="TableParagraph"/>
              <w:spacing w:line="276" w:lineRule="exact"/>
              <w:ind w:left="106" w:right="685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3374F5" w:rsidTr="0019382B">
        <w:trPr>
          <w:trHeight w:val="1105"/>
        </w:trPr>
        <w:tc>
          <w:tcPr>
            <w:tcW w:w="610" w:type="dxa"/>
          </w:tcPr>
          <w:p w:rsidR="003374F5" w:rsidRDefault="003374F5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7" w:type="dxa"/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</w:tcPr>
          <w:p w:rsidR="003374F5" w:rsidRDefault="003374F5">
            <w:pPr>
              <w:pStyle w:val="TableParagraph"/>
              <w:ind w:left="40" w:right="126"/>
              <w:rPr>
                <w:sz w:val="24"/>
              </w:rPr>
            </w:pPr>
            <w:r>
              <w:rPr>
                <w:sz w:val="24"/>
              </w:rPr>
              <w:t>Периодическая 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3374F5" w:rsidRDefault="003374F5">
            <w:pPr>
              <w:pStyle w:val="TableParagraph"/>
              <w:spacing w:line="270" w:lineRule="atLeast"/>
              <w:ind w:left="105" w:right="886" w:hanging="65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2178" w:type="dxa"/>
            <w:gridSpan w:val="5"/>
          </w:tcPr>
          <w:p w:rsidR="003374F5" w:rsidRDefault="003374F5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3374F5" w:rsidRDefault="003374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 таблицы химических элементов Д.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короткопериодный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длиннопериодный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</w:tr>
      <w:tr w:rsidR="003374F5" w:rsidTr="0019382B">
        <w:trPr>
          <w:trHeight w:val="551"/>
        </w:trPr>
        <w:tc>
          <w:tcPr>
            <w:tcW w:w="610" w:type="dxa"/>
          </w:tcPr>
          <w:p w:rsidR="003374F5" w:rsidRDefault="003374F5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67" w:type="dxa"/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</w:tcPr>
          <w:p w:rsidR="003374F5" w:rsidRDefault="003374F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2178" w:type="dxa"/>
            <w:gridSpan w:val="5"/>
          </w:tcPr>
          <w:p w:rsidR="003374F5" w:rsidRDefault="003374F5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3374F5" w:rsidRDefault="003374F5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3374F5" w:rsidRDefault="003374F5">
            <w:pPr>
              <w:pStyle w:val="TableParagraph"/>
              <w:ind w:left="106" w:right="784"/>
              <w:rPr>
                <w:sz w:val="24"/>
              </w:rPr>
            </w:pPr>
            <w:r>
              <w:rPr>
                <w:sz w:val="24"/>
              </w:rPr>
              <w:t>Отображают состав веществ с помощью химических формул.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молекулярную массу вещества и массовую долю 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соединении.</w:t>
            </w:r>
          </w:p>
          <w:p w:rsidR="003374F5" w:rsidRDefault="003374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Транслируют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</w:tr>
      <w:tr w:rsidR="003374F5" w:rsidTr="0019382B">
        <w:trPr>
          <w:trHeight w:val="808"/>
        </w:trPr>
        <w:tc>
          <w:tcPr>
            <w:tcW w:w="610" w:type="dxa"/>
          </w:tcPr>
          <w:p w:rsidR="003374F5" w:rsidRDefault="003374F5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67" w:type="dxa"/>
          </w:tcPr>
          <w:p w:rsidR="003374F5" w:rsidRDefault="003374F5">
            <w:pPr>
              <w:pStyle w:val="TableParagraph"/>
            </w:pPr>
          </w:p>
        </w:tc>
        <w:tc>
          <w:tcPr>
            <w:tcW w:w="3324" w:type="dxa"/>
          </w:tcPr>
          <w:p w:rsidR="003374F5" w:rsidRDefault="003374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2178" w:type="dxa"/>
            <w:gridSpan w:val="5"/>
          </w:tcPr>
          <w:p w:rsidR="003374F5" w:rsidRDefault="003374F5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5634BB">
              <w:rPr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3374F5" w:rsidRDefault="003374F5">
            <w:pPr>
              <w:rPr>
                <w:sz w:val="2"/>
                <w:szCs w:val="2"/>
              </w:rPr>
            </w:pPr>
          </w:p>
        </w:tc>
      </w:tr>
      <w:tr w:rsidR="00430CC0" w:rsidTr="0019382B">
        <w:trPr>
          <w:trHeight w:val="55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Валентность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430CC0" w:rsidRDefault="00430CC0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430CC0" w:rsidRDefault="00430CC0">
            <w:pPr>
              <w:pStyle w:val="TableParagraph"/>
              <w:ind w:left="106" w:right="297"/>
              <w:rPr>
                <w:sz w:val="24"/>
              </w:rPr>
            </w:pPr>
            <w:r>
              <w:rPr>
                <w:sz w:val="24"/>
              </w:rPr>
              <w:t>Объясняют что такое валентность. 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отражение </w:t>
            </w:r>
            <w:r>
              <w:rPr>
                <w:sz w:val="24"/>
              </w:rPr>
              <w:lastRenderedPageBreak/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молекулах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</w:tr>
      <w:tr w:rsidR="00430CC0" w:rsidTr="0019382B">
        <w:trPr>
          <w:trHeight w:val="53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Валентность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70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430CC0" w:rsidRDefault="00430CC0">
            <w:pPr>
              <w:rPr>
                <w:sz w:val="2"/>
                <w:szCs w:val="2"/>
              </w:rPr>
            </w:pPr>
          </w:p>
        </w:tc>
      </w:tr>
      <w:tr w:rsidR="00430CC0" w:rsidTr="0019382B">
        <w:trPr>
          <w:trHeight w:val="1379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848" w:right="328" w:hanging="48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(реагенты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реакции).</w:t>
            </w:r>
          </w:p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430CC0" w:rsidRDefault="00430CC0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эндотермические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</w:tr>
      <w:tr w:rsidR="00EC00A9" w:rsidTr="0019382B">
        <w:trPr>
          <w:trHeight w:val="1374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67" w:type="dxa"/>
          </w:tcPr>
          <w:p w:rsidR="00EC00A9" w:rsidRDefault="0015777E" w:rsidP="005634BB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>весы технохимические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 электронные; свеча;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колба плоскодонная 250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мл;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ложка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сжигания</w:t>
            </w:r>
            <w:r w:rsidR="005634BB">
              <w:rPr>
                <w:sz w:val="21"/>
              </w:rPr>
              <w:t xml:space="preserve"> </w:t>
            </w:r>
            <w:r>
              <w:rPr>
                <w:sz w:val="21"/>
              </w:rPr>
              <w:t>веществ</w:t>
            </w: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ind w:left="40" w:right="741"/>
              <w:rPr>
                <w:sz w:val="24"/>
              </w:rPr>
            </w:pPr>
            <w:r>
              <w:rPr>
                <w:sz w:val="24"/>
              </w:rPr>
              <w:t>Закон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EC00A9" w:rsidRDefault="0015777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Формулируют закон сохранения массы веществ. Составляют на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Транслируют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EC00A9" w:rsidRDefault="0015777E">
            <w:pPr>
              <w:pStyle w:val="TableParagraph"/>
              <w:ind w:left="106" w:right="685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подтверждают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 веществ</w:t>
            </w:r>
          </w:p>
        </w:tc>
      </w:tr>
      <w:tr w:rsidR="00430CC0" w:rsidTr="0019382B">
        <w:trPr>
          <w:trHeight w:val="275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5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0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55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430CC0" w:rsidRDefault="00430CC0">
            <w:pPr>
              <w:rPr>
                <w:sz w:val="2"/>
                <w:szCs w:val="2"/>
              </w:rPr>
            </w:pPr>
          </w:p>
        </w:tc>
      </w:tr>
      <w:tr w:rsidR="00430CC0" w:rsidTr="0019382B">
        <w:trPr>
          <w:trHeight w:val="572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5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0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430CC0" w:rsidRDefault="00430CC0" w:rsidP="002C5D46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5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430CC0" w:rsidRDefault="00430CC0" w:rsidP="002C5D46">
            <w:pPr>
              <w:pStyle w:val="TableParagraph"/>
              <w:spacing w:line="255" w:lineRule="exact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430CC0" w:rsidRDefault="00430CC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Классифицируют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430CC0" w:rsidRDefault="00430CC0">
            <w:pPr>
              <w:pStyle w:val="TableParagraph"/>
              <w:ind w:left="106" w:right="1090"/>
              <w:rPr>
                <w:sz w:val="24"/>
              </w:rPr>
            </w:pPr>
            <w:r>
              <w:rPr>
                <w:sz w:val="24"/>
              </w:rPr>
              <w:t>реагентов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катализатора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 реакции.</w:t>
            </w:r>
          </w:p>
          <w:p w:rsidR="00430CC0" w:rsidRDefault="00430CC0" w:rsidP="002C5D4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 языка и 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430CC0" w:rsidTr="0019382B">
        <w:trPr>
          <w:trHeight w:val="808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ind w:left="40" w:right="652" w:firstLine="64"/>
              <w:rPr>
                <w:sz w:val="24"/>
              </w:rPr>
            </w:pPr>
            <w:r>
              <w:rPr>
                <w:sz w:val="24"/>
              </w:rPr>
              <w:t>Типы 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  <w:vMerge/>
          </w:tcPr>
          <w:p w:rsidR="00430CC0" w:rsidRDefault="00430CC0">
            <w:pPr>
              <w:rPr>
                <w:sz w:val="2"/>
                <w:szCs w:val="2"/>
              </w:rPr>
            </w:pPr>
          </w:p>
        </w:tc>
      </w:tr>
      <w:tr w:rsidR="00430CC0" w:rsidTr="0019382B">
        <w:trPr>
          <w:trHeight w:val="1102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7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ind w:left="-3" w:right="902" w:firstLine="108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430CC0" w:rsidRDefault="00430CC0">
            <w:pPr>
              <w:pStyle w:val="TableParagraph"/>
              <w:spacing w:line="276" w:lineRule="exact"/>
              <w:ind w:left="-3" w:right="280"/>
              <w:rPr>
                <w:sz w:val="24"/>
              </w:rPr>
            </w:pPr>
            <w:r>
              <w:rPr>
                <w:sz w:val="24"/>
              </w:rPr>
              <w:t>«Начальные понятия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848" w:right="328" w:hanging="48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Обобщают и систематизируют свои знания по теме: «Начальные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сложности</w:t>
            </w:r>
          </w:p>
        </w:tc>
      </w:tr>
      <w:tr w:rsidR="00430CC0" w:rsidTr="0019382B">
        <w:trPr>
          <w:trHeight w:val="828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9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ind w:left="-3" w:right="-29" w:firstLine="108"/>
              <w:rPr>
                <w:sz w:val="24"/>
              </w:rPr>
            </w:pPr>
            <w:proofErr w:type="spellStart"/>
            <w:r>
              <w:rPr>
                <w:sz w:val="24"/>
              </w:rPr>
              <w:t>К.р</w:t>
            </w:r>
            <w:proofErr w:type="spellEnd"/>
            <w:r>
              <w:rPr>
                <w:sz w:val="24"/>
              </w:rPr>
              <w:t>.№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Урок –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430CC0" w:rsidRDefault="00430CC0">
            <w:pPr>
              <w:pStyle w:val="TableParagraph"/>
              <w:spacing w:line="264" w:lineRule="exact"/>
              <w:ind w:left="98" w:right="81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 w:rsidTr="0019382B">
        <w:trPr>
          <w:trHeight w:val="275"/>
        </w:trPr>
        <w:tc>
          <w:tcPr>
            <w:tcW w:w="15192" w:type="dxa"/>
            <w:gridSpan w:val="10"/>
          </w:tcPr>
          <w:p w:rsidR="00EC00A9" w:rsidRDefault="0015777E">
            <w:pPr>
              <w:pStyle w:val="TableParagraph"/>
              <w:spacing w:line="255" w:lineRule="exact"/>
              <w:ind w:left="2415" w:right="2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Важнейшие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430CC0" w:rsidTr="0019382B">
        <w:trPr>
          <w:trHeight w:val="1103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 w:right="81"/>
              <w:rPr>
                <w:sz w:val="24"/>
              </w:rPr>
            </w:pPr>
            <w:r>
              <w:rPr>
                <w:sz w:val="24"/>
              </w:rPr>
              <w:t xml:space="preserve">Характеризуют </w:t>
            </w:r>
            <w:proofErr w:type="spellStart"/>
            <w:r>
              <w:rPr>
                <w:sz w:val="24"/>
              </w:rPr>
              <w:t>объѐмную</w:t>
            </w:r>
            <w:proofErr w:type="spellEnd"/>
            <w:r>
              <w:rPr>
                <w:sz w:val="24"/>
              </w:rPr>
              <w:t xml:space="preserve"> долю компонента такой 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рассчитывают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объѐму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  <w:p w:rsidR="00430CC0" w:rsidRDefault="00430CC0">
            <w:pPr>
              <w:pStyle w:val="TableParagraph"/>
              <w:spacing w:line="270" w:lineRule="atLeast"/>
              <w:ind w:left="106" w:right="685"/>
              <w:rPr>
                <w:sz w:val="24"/>
              </w:rPr>
            </w:pPr>
            <w:r>
              <w:rPr>
                <w:sz w:val="24"/>
              </w:rPr>
              <w:t xml:space="preserve">Описывают </w:t>
            </w:r>
            <w:proofErr w:type="spellStart"/>
            <w:r>
              <w:rPr>
                <w:sz w:val="24"/>
              </w:rPr>
              <w:t>объѐмный</w:t>
            </w:r>
            <w:proofErr w:type="spellEnd"/>
            <w:r>
              <w:rPr>
                <w:sz w:val="24"/>
              </w:rPr>
              <w:t xml:space="preserve"> состав атмосферного воздуха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430CC0" w:rsidTr="0019382B">
        <w:trPr>
          <w:trHeight w:val="2485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 озон, как аллотропную модификацию кислорода.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и химические свойства, получение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430CC0" w:rsidRDefault="00430CC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кислорода и способами его собирания. Проводят,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 и описывают химический эксперимент по получению,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собиранию и распознаванию кислорода с соблюдением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430CC0" w:rsidTr="0019382B">
        <w:trPr>
          <w:trHeight w:val="2779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ind w:left="40" w:right="39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р.№3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кислорода»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 w:right="81"/>
              <w:rPr>
                <w:sz w:val="24"/>
              </w:rPr>
            </w:pPr>
            <w:r>
              <w:rPr>
                <w:sz w:val="24"/>
              </w:rPr>
              <w:t>Работают с лабораторным оборудованием и 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 в соответствии с правилами техники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Выполняют простейшие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 xml:space="preserve"> обращения 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 собирать прибор для получения газов, проверять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430CC0" w:rsidRDefault="00430CC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Собирают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вытеснения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свойствами веществ и явлениями, происходящими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30CC0" w:rsidRDefault="00430C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естественного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430CC0" w:rsidRDefault="00430CC0" w:rsidP="002C5D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отчѐт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430CC0" w:rsidTr="0019382B">
        <w:trPr>
          <w:trHeight w:val="1103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Оксиды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формулам.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названиям.</w:t>
            </w:r>
          </w:p>
          <w:p w:rsidR="00430CC0" w:rsidRDefault="00430CC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углекислый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негашѐная</w:t>
            </w:r>
            <w:proofErr w:type="spellEnd"/>
            <w:r>
              <w:rPr>
                <w:sz w:val="24"/>
              </w:rPr>
              <w:t xml:space="preserve"> известь</w:t>
            </w:r>
          </w:p>
        </w:tc>
      </w:tr>
      <w:tr w:rsidR="00430CC0" w:rsidTr="0019382B">
        <w:trPr>
          <w:trHeight w:val="138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9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 w:right="685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</w:p>
          <w:p w:rsidR="00430CC0" w:rsidRDefault="00430CC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и способами собирания водорода, между 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</w:p>
        </w:tc>
      </w:tr>
      <w:tr w:rsidR="00430CC0" w:rsidTr="0019382B">
        <w:trPr>
          <w:trHeight w:val="1545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5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0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rPr>
                <w:sz w:val="20"/>
              </w:rPr>
            </w:pP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rPr>
                <w:sz w:val="20"/>
              </w:rPr>
            </w:pP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rPr>
                <w:sz w:val="20"/>
              </w:rPr>
            </w:pPr>
          </w:p>
        </w:tc>
      </w:tr>
      <w:tr w:rsidR="00430CC0" w:rsidTr="0019382B">
        <w:trPr>
          <w:trHeight w:val="1655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Распознают 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Характеризуют </w:t>
            </w:r>
            <w:r>
              <w:rPr>
                <w:i/>
                <w:sz w:val="24"/>
              </w:rPr>
              <w:t>п</w:t>
            </w:r>
            <w:r>
              <w:rPr>
                <w:sz w:val="24"/>
              </w:rPr>
              <w:t>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серную.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растворимости.</w:t>
            </w:r>
          </w:p>
          <w:p w:rsidR="00430CC0" w:rsidRDefault="00430CC0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 и областями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</w:tr>
      <w:tr w:rsidR="00430CC0" w:rsidTr="0019382B">
        <w:trPr>
          <w:trHeight w:val="138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соли как продукты замещения водорода в кислоте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металл.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Записывают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формулы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соли по формулам.</w:t>
            </w:r>
          </w:p>
          <w:p w:rsidR="00430CC0" w:rsidRDefault="00430CC0">
            <w:pPr>
              <w:pStyle w:val="TableParagraph"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z w:val="24"/>
              </w:rPr>
              <w:t xml:space="preserve"> по формулам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</w:tr>
      <w:tr w:rsidR="00430CC0" w:rsidTr="0019382B">
        <w:trPr>
          <w:trHeight w:val="55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8" w:lineRule="exact"/>
              <w:ind w:left="98" w:right="8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</w:p>
          <w:p w:rsidR="00430CC0" w:rsidRDefault="00430CC0">
            <w:pPr>
              <w:pStyle w:val="TableParagraph"/>
              <w:spacing w:line="264" w:lineRule="exact"/>
              <w:ind w:left="98" w:right="84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Авогадро,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</w:p>
        </w:tc>
      </w:tr>
      <w:tr w:rsidR="00430CC0" w:rsidTr="0019382B">
        <w:trPr>
          <w:trHeight w:val="55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</w:p>
          <w:p w:rsidR="00430CC0" w:rsidRDefault="00430CC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«молярная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«постоянная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Авогадро</w:t>
            </w:r>
          </w:p>
        </w:tc>
      </w:tr>
      <w:tr w:rsidR="00430CC0" w:rsidTr="0019382B">
        <w:trPr>
          <w:trHeight w:val="1103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ind w:left="40" w:right="228"/>
              <w:rPr>
                <w:sz w:val="24"/>
              </w:rPr>
            </w:pPr>
            <w:r>
              <w:rPr>
                <w:sz w:val="24"/>
              </w:rPr>
              <w:t>Молярный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Объясняют что такое молярный объем газов, нормальные условия.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</w:p>
          <w:p w:rsidR="00430CC0" w:rsidRDefault="00430CC0">
            <w:pPr>
              <w:pStyle w:val="TableParagraph"/>
              <w:spacing w:line="270" w:lineRule="atLeast"/>
              <w:ind w:left="106" w:right="1277"/>
              <w:rPr>
                <w:sz w:val="24"/>
              </w:rPr>
            </w:pPr>
            <w:r>
              <w:rPr>
                <w:sz w:val="24"/>
              </w:rPr>
              <w:t>«молярная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«постоянная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Авогадро».</w:t>
            </w:r>
          </w:p>
        </w:tc>
      </w:tr>
      <w:tr w:rsidR="00430CC0" w:rsidTr="0019382B">
        <w:trPr>
          <w:trHeight w:val="552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9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  <w:rPr>
                <w:sz w:val="24"/>
              </w:rPr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</w:p>
          <w:p w:rsidR="00430CC0" w:rsidRDefault="00430CC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уравнениям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9" w:lineRule="exact"/>
              <w:ind w:left="29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430CC0" w:rsidRDefault="00430CC0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</w:p>
        </w:tc>
      </w:tr>
      <w:tr w:rsidR="00430CC0" w:rsidTr="0019382B">
        <w:trPr>
          <w:trHeight w:val="551"/>
        </w:trPr>
        <w:tc>
          <w:tcPr>
            <w:tcW w:w="610" w:type="dxa"/>
          </w:tcPr>
          <w:p w:rsidR="00430CC0" w:rsidRDefault="00430CC0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67" w:type="dxa"/>
          </w:tcPr>
          <w:p w:rsidR="00430CC0" w:rsidRDefault="00430CC0">
            <w:pPr>
              <w:pStyle w:val="TableParagraph"/>
            </w:pPr>
          </w:p>
        </w:tc>
        <w:tc>
          <w:tcPr>
            <w:tcW w:w="3324" w:type="dxa"/>
          </w:tcPr>
          <w:p w:rsidR="00430CC0" w:rsidRDefault="00430CC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</w:p>
          <w:p w:rsidR="00430CC0" w:rsidRDefault="00430CC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уравнениям</w:t>
            </w:r>
          </w:p>
        </w:tc>
        <w:tc>
          <w:tcPr>
            <w:tcW w:w="2178" w:type="dxa"/>
            <w:gridSpan w:val="5"/>
          </w:tcPr>
          <w:p w:rsidR="00430CC0" w:rsidRDefault="00430CC0">
            <w:pPr>
              <w:pStyle w:val="TableParagraph"/>
              <w:spacing w:line="268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</w:tcPr>
          <w:p w:rsidR="00430CC0" w:rsidRDefault="00430C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вещества»,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масса», «молярный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«постоянная</w:t>
            </w:r>
          </w:p>
          <w:p w:rsidR="00430CC0" w:rsidRDefault="00430C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Авогадро»</w:t>
            </w:r>
          </w:p>
        </w:tc>
      </w:tr>
      <w:tr w:rsidR="00EC00A9" w:rsidTr="0019382B">
        <w:trPr>
          <w:trHeight w:val="1931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67" w:type="dxa"/>
          </w:tcPr>
          <w:p w:rsidR="00EC00A9" w:rsidRDefault="0015777E">
            <w:pPr>
              <w:pStyle w:val="TableParagraph"/>
              <w:ind w:left="107" w:right="352"/>
              <w:rPr>
                <w:sz w:val="21"/>
              </w:rPr>
            </w:pPr>
            <w:r>
              <w:rPr>
                <w:sz w:val="21"/>
              </w:rPr>
              <w:t>прибор для опытов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электрическим током;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источник постоянного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тока: пробирки — 2 шт.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пронумерованные;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лучинка;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спиртовка;</w:t>
            </w:r>
          </w:p>
          <w:p w:rsidR="00EC00A9" w:rsidRDefault="0015777E">
            <w:pPr>
              <w:pStyle w:val="TableParagraph"/>
              <w:spacing w:before="145"/>
              <w:ind w:left="107"/>
              <w:rPr>
                <w:sz w:val="21"/>
              </w:rPr>
            </w:pPr>
            <w:r>
              <w:rPr>
                <w:sz w:val="21"/>
              </w:rPr>
              <w:t>пробки —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шт</w:t>
            </w:r>
            <w:proofErr w:type="spellEnd"/>
            <w:r>
              <w:rPr>
                <w:sz w:val="21"/>
              </w:rPr>
              <w:t>, пинцет</w:t>
            </w:r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6" w:right="685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«основания»,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«щелочи»,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«индикатор».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 в воде. 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EC00A9" w:rsidRDefault="0015777E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</w:tc>
      </w:tr>
      <w:tr w:rsidR="00BF0155" w:rsidTr="0019382B">
        <w:trPr>
          <w:trHeight w:val="1381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36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ind w:left="40" w:right="509"/>
              <w:rPr>
                <w:sz w:val="24"/>
              </w:rPr>
            </w:pPr>
            <w:r>
              <w:rPr>
                <w:sz w:val="24"/>
              </w:rPr>
              <w:t>Растворы.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</w:p>
          <w:p w:rsidR="00BF0155" w:rsidRDefault="005634B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растворённого</w:t>
            </w:r>
            <w:r w:rsidR="00BF0155">
              <w:rPr>
                <w:spacing w:val="-6"/>
                <w:sz w:val="24"/>
              </w:rPr>
              <w:t xml:space="preserve"> </w:t>
            </w:r>
            <w:r w:rsidR="00BF0155">
              <w:rPr>
                <w:sz w:val="24"/>
              </w:rPr>
              <w:t>вещества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ind w:left="812" w:right="318" w:hanging="464"/>
              <w:rPr>
                <w:sz w:val="24"/>
              </w:rPr>
            </w:pPr>
            <w:r>
              <w:rPr>
                <w:sz w:val="24"/>
              </w:rPr>
              <w:t>Урок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Объясняют что такое «массовая доля растворенного вещества».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аналогии с </w:t>
            </w:r>
            <w:proofErr w:type="spellStart"/>
            <w:r>
              <w:rPr>
                <w:sz w:val="24"/>
              </w:rPr>
              <w:t>объѐмной</w:t>
            </w:r>
            <w:proofErr w:type="spellEnd"/>
            <w:r>
              <w:rPr>
                <w:sz w:val="24"/>
              </w:rPr>
              <w:t xml:space="preserve"> долей компонентов газовой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смеси. Решают задачи с использованием понятий «массовая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веществе», «массовая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</w:p>
          <w:p w:rsidR="00BF0155" w:rsidRDefault="00BF015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«объемная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вещества»</w:t>
            </w:r>
          </w:p>
        </w:tc>
      </w:tr>
      <w:tr w:rsidR="00BF0155" w:rsidTr="0019382B">
        <w:trPr>
          <w:trHeight w:val="2207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BF0155" w:rsidRDefault="00BF0155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«Приготовление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солей с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 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долей»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spacing w:line="268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Работают с лабораторным оборудованием и 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 в соответствии с правилами техники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приемы обращения 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 с мерным цилиндром, с весами. 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веществ и явлениями, происходящими с веществами.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F0155" w:rsidRDefault="00BF0155">
            <w:pPr>
              <w:pStyle w:val="TableParagraph"/>
              <w:spacing w:line="270" w:lineRule="atLeast"/>
              <w:ind w:left="106" w:right="354"/>
              <w:rPr>
                <w:sz w:val="24"/>
              </w:rPr>
            </w:pPr>
            <w:r>
              <w:rPr>
                <w:sz w:val="24"/>
              </w:rPr>
              <w:t>родного)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отчѐты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BF0155" w:rsidTr="005634BB">
        <w:trPr>
          <w:trHeight w:val="1737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ind w:left="40" w:right="190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теме: «Важнейшие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BF0155" w:rsidRDefault="00BF0155">
            <w:pPr>
              <w:pStyle w:val="TableParagraph"/>
              <w:spacing w:line="270" w:lineRule="atLeast"/>
              <w:ind w:left="40" w:right="438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ind w:left="848" w:right="328" w:hanging="48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 w:right="81"/>
              <w:rPr>
                <w:sz w:val="24"/>
              </w:rPr>
            </w:pPr>
            <w:r>
              <w:rPr>
                <w:sz w:val="24"/>
              </w:rPr>
              <w:t>Обобщают и систематизируют свои знания по теме: «Важнейшие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химии». Применяют на практике ранее изученный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BF0155" w:rsidTr="0019382B">
        <w:trPr>
          <w:trHeight w:val="829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z w:val="24"/>
              </w:rPr>
              <w:t>К.р.№2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BF0155" w:rsidRDefault="00BF0155" w:rsidP="00430CC0">
            <w:pPr>
              <w:pStyle w:val="TableParagraph"/>
              <w:ind w:left="40" w:right="933"/>
              <w:rPr>
                <w:sz w:val="24"/>
              </w:rPr>
            </w:pPr>
            <w:r>
              <w:rPr>
                <w:sz w:val="24"/>
              </w:rPr>
              <w:t>«Важнейшие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представители</w:t>
            </w:r>
            <w:r>
              <w:rPr>
                <w:sz w:val="24"/>
              </w:rPr>
              <w:t xml:space="preserve"> 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BF0155" w:rsidRDefault="00BF0155" w:rsidP="00430CC0">
            <w:pPr>
              <w:pStyle w:val="TableParagraph"/>
              <w:spacing w:line="270" w:lineRule="atLeast"/>
              <w:ind w:left="40" w:right="1085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ind w:left="728" w:right="200" w:hanging="497"/>
              <w:rPr>
                <w:sz w:val="24"/>
              </w:rPr>
            </w:pPr>
            <w:r>
              <w:rPr>
                <w:sz w:val="24"/>
              </w:rPr>
              <w:t>Урок –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 w:right="675"/>
              <w:rPr>
                <w:sz w:val="24"/>
              </w:rPr>
            </w:pPr>
            <w:r>
              <w:rPr>
                <w:sz w:val="24"/>
              </w:rPr>
              <w:t>Применяют на практике ранее изученный материал, работая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</w:p>
          <w:p w:rsidR="00BF0155" w:rsidRDefault="00BF0155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 w:rsidTr="0019382B">
        <w:trPr>
          <w:trHeight w:val="274"/>
        </w:trPr>
        <w:tc>
          <w:tcPr>
            <w:tcW w:w="15192" w:type="dxa"/>
            <w:gridSpan w:val="10"/>
          </w:tcPr>
          <w:p w:rsidR="00EC00A9" w:rsidRDefault="0015777E">
            <w:pPr>
              <w:pStyle w:val="TableParagraph"/>
              <w:spacing w:line="254" w:lineRule="exact"/>
              <w:ind w:left="2415" w:right="2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BF0155" w:rsidTr="0019382B">
        <w:trPr>
          <w:trHeight w:val="2519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ind w:left="105" w:right="756"/>
              <w:rPr>
                <w:sz w:val="24"/>
              </w:rPr>
            </w:pPr>
            <w:r>
              <w:rPr>
                <w:sz w:val="24"/>
              </w:rPr>
              <w:t>Оксиды: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ind w:left="378" w:right="278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 w:right="327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несолеобразующие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солеобразующие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оксиды, кислотные</w:t>
            </w:r>
          </w:p>
          <w:p w:rsidR="00BF0155" w:rsidRDefault="00BF0155">
            <w:pPr>
              <w:pStyle w:val="TableParagraph"/>
              <w:ind w:left="106" w:right="1794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солеобразующих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(кислотных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основных)</w:t>
            </w:r>
          </w:p>
          <w:p w:rsidR="00BF0155" w:rsidRDefault="00BF0155" w:rsidP="005634BB">
            <w:pPr>
              <w:pStyle w:val="TableParagraph"/>
              <w:spacing w:line="249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Составляют уравнения реакций с участием оксидов. Наблюдают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описывают реакции с участием оксидов с помощью естественного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(русского или родного) языка и языка химии.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 w:rsidR="005634BB">
              <w:rPr>
                <w:sz w:val="24"/>
              </w:rPr>
              <w:t xml:space="preserve"> </w:t>
            </w:r>
          </w:p>
          <w:p w:rsidR="00BF0155" w:rsidRDefault="00BF015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EC00A9" w:rsidTr="0019382B">
        <w:trPr>
          <w:trHeight w:val="1662"/>
        </w:trPr>
        <w:tc>
          <w:tcPr>
            <w:tcW w:w="610" w:type="dxa"/>
          </w:tcPr>
          <w:p w:rsidR="00EC00A9" w:rsidRDefault="0015777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41</w:t>
            </w:r>
          </w:p>
        </w:tc>
        <w:tc>
          <w:tcPr>
            <w:tcW w:w="1967" w:type="dxa"/>
          </w:tcPr>
          <w:p w:rsidR="00EC00A9" w:rsidRDefault="0015777E">
            <w:pPr>
              <w:pStyle w:val="TableParagraph"/>
              <w:tabs>
                <w:tab w:val="left" w:pos="1967"/>
              </w:tabs>
              <w:ind w:left="107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 w:rsidP="005634BB">
            <w:pPr>
              <w:pStyle w:val="TableParagraph"/>
              <w:tabs>
                <w:tab w:val="left" w:pos="1258"/>
                <w:tab w:val="left" w:pos="1967"/>
              </w:tabs>
              <w:spacing w:line="256" w:lineRule="auto"/>
              <w:ind w:left="107"/>
              <w:rPr>
                <w:sz w:val="21"/>
              </w:rPr>
            </w:pPr>
            <w:r>
              <w:rPr>
                <w:sz w:val="21"/>
              </w:rPr>
              <w:t>Цифровой рН. штатив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зажимом; пять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химических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стаканов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(25</w:t>
            </w:r>
          </w:p>
          <w:p w:rsidR="00EC00A9" w:rsidRDefault="0015777E">
            <w:pPr>
              <w:pStyle w:val="TableParagraph"/>
              <w:tabs>
                <w:tab w:val="left" w:pos="1967"/>
              </w:tabs>
              <w:spacing w:line="239" w:lineRule="exact"/>
              <w:ind w:left="107"/>
              <w:rPr>
                <w:sz w:val="21"/>
              </w:rPr>
            </w:pPr>
            <w:r>
              <w:rPr>
                <w:sz w:val="21"/>
              </w:rPr>
              <w:t>мл);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промывалка</w:t>
            </w:r>
            <w:proofErr w:type="spellEnd"/>
          </w:p>
        </w:tc>
        <w:tc>
          <w:tcPr>
            <w:tcW w:w="3324" w:type="dxa"/>
          </w:tcPr>
          <w:p w:rsidR="00EC00A9" w:rsidRDefault="0015777E">
            <w:pPr>
              <w:pStyle w:val="TableParagraph"/>
              <w:ind w:left="40" w:right="821"/>
              <w:rPr>
                <w:sz w:val="24"/>
              </w:rPr>
            </w:pPr>
            <w:r>
              <w:rPr>
                <w:sz w:val="24"/>
              </w:rPr>
              <w:t>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2178" w:type="dxa"/>
            <w:gridSpan w:val="5"/>
          </w:tcPr>
          <w:p w:rsidR="00EC00A9" w:rsidRDefault="0015777E">
            <w:pPr>
              <w:pStyle w:val="TableParagraph"/>
              <w:ind w:left="390" w:right="366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описывают реакции с участием кислот с помощью 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(русского или родного) языка и языка химии.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 химические свойства оснований,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</w:t>
            </w:r>
          </w:p>
        </w:tc>
      </w:tr>
      <w:tr w:rsidR="00BF0155" w:rsidTr="0019382B">
        <w:trPr>
          <w:trHeight w:val="553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Кислоты.</w:t>
            </w:r>
          </w:p>
          <w:p w:rsidR="00BF0155" w:rsidRDefault="00BF015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spacing w:line="270" w:lineRule="exact"/>
              <w:ind w:left="29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BF0155" w:rsidRDefault="00BF0155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BF0155" w:rsidRDefault="00BF0155">
            <w:pPr>
              <w:pStyle w:val="TableParagraph"/>
              <w:ind w:left="106" w:right="1915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Составляют</w:t>
            </w:r>
            <w:proofErr w:type="gramEnd"/>
            <w:r>
              <w:rPr>
                <w:sz w:val="24"/>
              </w:rPr>
              <w:t xml:space="preserve"> 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  <w:p w:rsidR="00BF0155" w:rsidRDefault="00BF0155">
            <w:pPr>
              <w:pStyle w:val="TableParagraph"/>
              <w:ind w:left="106" w:right="535"/>
              <w:rPr>
                <w:sz w:val="24"/>
              </w:rPr>
            </w:pPr>
            <w:r>
              <w:rPr>
                <w:sz w:val="24"/>
              </w:rPr>
              <w:t>Наблюдают и описывают реакции с участием кислот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 химии.</w:t>
            </w:r>
          </w:p>
          <w:p w:rsidR="00BF0155" w:rsidRDefault="00BF0155">
            <w:pPr>
              <w:pStyle w:val="TableParagraph"/>
              <w:spacing w:line="276" w:lineRule="exact"/>
              <w:ind w:left="106" w:right="325"/>
              <w:rPr>
                <w:sz w:val="24"/>
              </w:rPr>
            </w:pPr>
            <w:r>
              <w:rPr>
                <w:sz w:val="24"/>
              </w:rPr>
              <w:t>Проводят опыты, подтверждающие химические свойства кислот,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BF0155" w:rsidTr="0019382B">
        <w:trPr>
          <w:trHeight w:val="1084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ind w:left="848" w:right="81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BF0155" w:rsidRDefault="00BF0155">
            <w:pPr>
              <w:rPr>
                <w:sz w:val="2"/>
                <w:szCs w:val="2"/>
              </w:rPr>
            </w:pPr>
          </w:p>
        </w:tc>
      </w:tr>
      <w:tr w:rsidR="00BF0155" w:rsidTr="0019382B">
        <w:trPr>
          <w:trHeight w:val="551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BF0155" w:rsidRDefault="00BF0155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«кислые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</w:p>
          <w:p w:rsidR="00BF0155" w:rsidRDefault="00BF015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соли».</w:t>
            </w:r>
          </w:p>
        </w:tc>
      </w:tr>
      <w:tr w:rsidR="00BF0155" w:rsidTr="0019382B">
        <w:trPr>
          <w:trHeight w:val="1381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24" w:type="dxa"/>
          </w:tcPr>
          <w:p w:rsidR="00BF0155" w:rsidRDefault="00BF015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2178" w:type="dxa"/>
            <w:gridSpan w:val="5"/>
          </w:tcPr>
          <w:p w:rsidR="00BF0155" w:rsidRDefault="00BF0155">
            <w:pPr>
              <w:pStyle w:val="TableParagraph"/>
              <w:ind w:left="848" w:right="81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  <w:p w:rsidR="00BF0155" w:rsidRDefault="00BF0155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Составляют уравнения реакций с участием солей. Наблюдают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реакции с участием солей с помощью 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(русского или родного) языка и языка химии. Проводят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 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BF0155" w:rsidTr="0019382B">
        <w:trPr>
          <w:trHeight w:val="1655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57" w:type="dxa"/>
            <w:gridSpan w:val="2"/>
          </w:tcPr>
          <w:p w:rsidR="00BF0155" w:rsidRDefault="00BF0155">
            <w:pPr>
              <w:pStyle w:val="TableParagraph"/>
              <w:ind w:left="40" w:right="636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классами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145" w:type="dxa"/>
            <w:gridSpan w:val="4"/>
          </w:tcPr>
          <w:p w:rsidR="00BF0155" w:rsidRDefault="00BF0155">
            <w:pPr>
              <w:pStyle w:val="TableParagraph"/>
              <w:ind w:left="345" w:right="277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«генетический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ряд».</w:t>
            </w:r>
          </w:p>
          <w:p w:rsidR="00BF0155" w:rsidRDefault="00BF0155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Иллюстрируют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генетическую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вещество — 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гидроксид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соль.</w:t>
            </w:r>
          </w:p>
          <w:p w:rsidR="00BF0155" w:rsidRDefault="00BF0155">
            <w:pPr>
              <w:pStyle w:val="TableParagraph"/>
              <w:spacing w:line="270" w:lineRule="atLeast"/>
              <w:ind w:left="227" w:right="582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реакций,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(«цепочке») превращений неорганических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5634BB" w:rsidTr="00AF5B85">
        <w:trPr>
          <w:trHeight w:val="871"/>
        </w:trPr>
        <w:tc>
          <w:tcPr>
            <w:tcW w:w="610" w:type="dxa"/>
            <w:tcBorders>
              <w:bottom w:val="nil"/>
            </w:tcBorders>
          </w:tcPr>
          <w:p w:rsidR="005634BB" w:rsidRDefault="005634BB">
            <w:pPr>
              <w:pStyle w:val="TableParagraph"/>
              <w:spacing w:line="271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67" w:type="dxa"/>
            <w:vMerge w:val="restart"/>
          </w:tcPr>
          <w:p w:rsidR="005634BB" w:rsidRDefault="005634BB">
            <w:pPr>
              <w:pStyle w:val="TableParagraph"/>
              <w:spacing w:line="237" w:lineRule="auto"/>
              <w:ind w:left="107" w:right="42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5634BB" w:rsidRDefault="005634BB">
            <w:pPr>
              <w:pStyle w:val="TableParagraph"/>
              <w:spacing w:before="149" w:line="224" w:lineRule="exact"/>
              <w:ind w:left="107"/>
              <w:rPr>
                <w:sz w:val="21"/>
              </w:rPr>
            </w:pPr>
            <w:r>
              <w:rPr>
                <w:sz w:val="21"/>
              </w:rPr>
              <w:t>Цифровой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рН.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штатив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5634BB" w:rsidRDefault="005634BB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зажимом;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пять</w:t>
            </w:r>
          </w:p>
          <w:p w:rsidR="005634BB" w:rsidRDefault="005634BB">
            <w:pPr>
              <w:pStyle w:val="TableParagraph"/>
              <w:spacing w:line="217" w:lineRule="exact"/>
              <w:ind w:left="107"/>
              <w:rPr>
                <w:sz w:val="21"/>
              </w:rPr>
            </w:pPr>
            <w:r>
              <w:rPr>
                <w:sz w:val="21"/>
              </w:rPr>
              <w:t>химических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стаканов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(25</w:t>
            </w:r>
          </w:p>
          <w:p w:rsidR="005634BB" w:rsidRDefault="005634BB" w:rsidP="00AF5B85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мл);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промывалка</w:t>
            </w:r>
            <w:proofErr w:type="spellEnd"/>
          </w:p>
        </w:tc>
        <w:tc>
          <w:tcPr>
            <w:tcW w:w="3357" w:type="dxa"/>
            <w:gridSpan w:val="2"/>
            <w:tcBorders>
              <w:bottom w:val="nil"/>
            </w:tcBorders>
          </w:tcPr>
          <w:p w:rsidR="005634BB" w:rsidRDefault="005634BB">
            <w:pPr>
              <w:pStyle w:val="TableParagraph"/>
              <w:ind w:left="105" w:right="507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 № 6 «Решение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</w:p>
        </w:tc>
        <w:tc>
          <w:tcPr>
            <w:tcW w:w="2145" w:type="dxa"/>
            <w:gridSpan w:val="4"/>
            <w:tcBorders>
              <w:bottom w:val="nil"/>
            </w:tcBorders>
          </w:tcPr>
          <w:p w:rsidR="005634BB" w:rsidRDefault="005634BB">
            <w:pPr>
              <w:pStyle w:val="TableParagraph"/>
              <w:spacing w:line="27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  <w:vMerge w:val="restart"/>
          </w:tcPr>
          <w:p w:rsidR="005634BB" w:rsidRDefault="005634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с лабораторным оборудованием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 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катионы.</w:t>
            </w:r>
          </w:p>
          <w:p w:rsidR="005634BB" w:rsidRDefault="005634BB" w:rsidP="005634BB">
            <w:pPr>
              <w:pStyle w:val="TableParagraph"/>
              <w:spacing w:line="270" w:lineRule="atLeast"/>
              <w:ind w:left="107" w:right="81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Наблюдают и описывают реакции с участием электролитов. Формулируют выводы по результатам 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5634BB" w:rsidTr="00AF5B85">
        <w:trPr>
          <w:trHeight w:val="238"/>
        </w:trPr>
        <w:tc>
          <w:tcPr>
            <w:tcW w:w="610" w:type="dxa"/>
            <w:tcBorders>
              <w:top w:val="nil"/>
              <w:bottom w:val="nil"/>
            </w:tcBorders>
          </w:tcPr>
          <w:p w:rsidR="005634BB" w:rsidRDefault="005634BB">
            <w:pPr>
              <w:pStyle w:val="TableParagraph"/>
              <w:rPr>
                <w:sz w:val="16"/>
              </w:rPr>
            </w:pPr>
          </w:p>
        </w:tc>
        <w:tc>
          <w:tcPr>
            <w:tcW w:w="1967" w:type="dxa"/>
            <w:vMerge/>
          </w:tcPr>
          <w:p w:rsidR="005634BB" w:rsidRDefault="005634BB" w:rsidP="00AF5B85">
            <w:pPr>
              <w:pStyle w:val="TableParagraph"/>
              <w:spacing w:line="235" w:lineRule="exact"/>
              <w:ind w:left="107"/>
              <w:rPr>
                <w:sz w:val="21"/>
              </w:rPr>
            </w:pPr>
          </w:p>
        </w:tc>
        <w:tc>
          <w:tcPr>
            <w:tcW w:w="3357" w:type="dxa"/>
            <w:gridSpan w:val="2"/>
            <w:tcBorders>
              <w:top w:val="nil"/>
              <w:bottom w:val="nil"/>
            </w:tcBorders>
          </w:tcPr>
          <w:p w:rsidR="005634BB" w:rsidRDefault="005634BB">
            <w:pPr>
              <w:pStyle w:val="TableParagraph"/>
              <w:rPr>
                <w:sz w:val="16"/>
              </w:rPr>
            </w:pPr>
          </w:p>
        </w:tc>
        <w:tc>
          <w:tcPr>
            <w:tcW w:w="2145" w:type="dxa"/>
            <w:gridSpan w:val="4"/>
            <w:tcBorders>
              <w:top w:val="nil"/>
              <w:bottom w:val="nil"/>
            </w:tcBorders>
          </w:tcPr>
          <w:p w:rsidR="005634BB" w:rsidRDefault="005634BB">
            <w:pPr>
              <w:pStyle w:val="TableParagraph"/>
              <w:rPr>
                <w:sz w:val="16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5634BB" w:rsidRDefault="005634BB">
            <w:pPr>
              <w:rPr>
                <w:sz w:val="2"/>
                <w:szCs w:val="2"/>
              </w:rPr>
            </w:pPr>
          </w:p>
        </w:tc>
      </w:tr>
      <w:tr w:rsidR="005634BB" w:rsidTr="00AF5B85">
        <w:trPr>
          <w:trHeight w:val="236"/>
        </w:trPr>
        <w:tc>
          <w:tcPr>
            <w:tcW w:w="610" w:type="dxa"/>
            <w:tcBorders>
              <w:top w:val="nil"/>
              <w:bottom w:val="nil"/>
            </w:tcBorders>
          </w:tcPr>
          <w:p w:rsidR="005634BB" w:rsidRDefault="005634BB">
            <w:pPr>
              <w:pStyle w:val="TableParagraph"/>
              <w:rPr>
                <w:sz w:val="16"/>
              </w:rPr>
            </w:pPr>
          </w:p>
        </w:tc>
        <w:tc>
          <w:tcPr>
            <w:tcW w:w="1967" w:type="dxa"/>
            <w:vMerge/>
          </w:tcPr>
          <w:p w:rsidR="005634BB" w:rsidRDefault="005634BB" w:rsidP="00AF5B85">
            <w:pPr>
              <w:pStyle w:val="TableParagraph"/>
              <w:spacing w:line="235" w:lineRule="exact"/>
              <w:ind w:left="107"/>
              <w:rPr>
                <w:sz w:val="21"/>
              </w:rPr>
            </w:pPr>
          </w:p>
        </w:tc>
        <w:tc>
          <w:tcPr>
            <w:tcW w:w="3357" w:type="dxa"/>
            <w:gridSpan w:val="2"/>
            <w:tcBorders>
              <w:top w:val="nil"/>
              <w:bottom w:val="nil"/>
            </w:tcBorders>
          </w:tcPr>
          <w:p w:rsidR="005634BB" w:rsidRDefault="005634BB">
            <w:pPr>
              <w:pStyle w:val="TableParagraph"/>
              <w:rPr>
                <w:sz w:val="16"/>
              </w:rPr>
            </w:pPr>
          </w:p>
        </w:tc>
        <w:tc>
          <w:tcPr>
            <w:tcW w:w="2145" w:type="dxa"/>
            <w:gridSpan w:val="4"/>
            <w:tcBorders>
              <w:top w:val="nil"/>
              <w:bottom w:val="nil"/>
            </w:tcBorders>
          </w:tcPr>
          <w:p w:rsidR="005634BB" w:rsidRDefault="005634BB">
            <w:pPr>
              <w:pStyle w:val="TableParagraph"/>
              <w:rPr>
                <w:sz w:val="16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5634BB" w:rsidRDefault="005634BB">
            <w:pPr>
              <w:rPr>
                <w:sz w:val="2"/>
                <w:szCs w:val="2"/>
              </w:rPr>
            </w:pPr>
          </w:p>
        </w:tc>
      </w:tr>
      <w:tr w:rsidR="005634BB" w:rsidTr="00AF5B85">
        <w:trPr>
          <w:trHeight w:val="803"/>
        </w:trPr>
        <w:tc>
          <w:tcPr>
            <w:tcW w:w="610" w:type="dxa"/>
            <w:tcBorders>
              <w:top w:val="nil"/>
            </w:tcBorders>
          </w:tcPr>
          <w:p w:rsidR="005634BB" w:rsidRDefault="005634BB">
            <w:pPr>
              <w:pStyle w:val="TableParagraph"/>
            </w:pPr>
          </w:p>
        </w:tc>
        <w:tc>
          <w:tcPr>
            <w:tcW w:w="1967" w:type="dxa"/>
            <w:vMerge/>
          </w:tcPr>
          <w:p w:rsidR="005634BB" w:rsidRDefault="005634BB">
            <w:pPr>
              <w:pStyle w:val="TableParagraph"/>
              <w:spacing w:line="235" w:lineRule="exact"/>
              <w:ind w:left="107"/>
              <w:rPr>
                <w:sz w:val="21"/>
              </w:rPr>
            </w:pPr>
          </w:p>
        </w:tc>
        <w:tc>
          <w:tcPr>
            <w:tcW w:w="3357" w:type="dxa"/>
            <w:gridSpan w:val="2"/>
            <w:tcBorders>
              <w:top w:val="nil"/>
            </w:tcBorders>
          </w:tcPr>
          <w:p w:rsidR="005634BB" w:rsidRDefault="005634BB">
            <w:pPr>
              <w:pStyle w:val="TableParagraph"/>
            </w:pPr>
          </w:p>
        </w:tc>
        <w:tc>
          <w:tcPr>
            <w:tcW w:w="2145" w:type="dxa"/>
            <w:gridSpan w:val="4"/>
            <w:tcBorders>
              <w:top w:val="nil"/>
            </w:tcBorders>
          </w:tcPr>
          <w:p w:rsidR="005634BB" w:rsidRDefault="005634BB">
            <w:pPr>
              <w:pStyle w:val="TableParagraph"/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5634BB" w:rsidRDefault="005634BB">
            <w:pPr>
              <w:rPr>
                <w:sz w:val="2"/>
                <w:szCs w:val="2"/>
              </w:rPr>
            </w:pPr>
          </w:p>
        </w:tc>
      </w:tr>
      <w:tr w:rsidR="00BF0155" w:rsidTr="0019382B">
        <w:trPr>
          <w:trHeight w:val="262"/>
        </w:trPr>
        <w:tc>
          <w:tcPr>
            <w:tcW w:w="610" w:type="dxa"/>
            <w:tcBorders>
              <w:bottom w:val="nil"/>
            </w:tcBorders>
          </w:tcPr>
          <w:p w:rsidR="00BF0155" w:rsidRDefault="00BF0155">
            <w:pPr>
              <w:pStyle w:val="TableParagraph"/>
              <w:spacing w:line="24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67" w:type="dxa"/>
            <w:vMerge w:val="restart"/>
          </w:tcPr>
          <w:p w:rsidR="00BF0155" w:rsidRDefault="00BF0155">
            <w:pPr>
              <w:pStyle w:val="TableParagraph"/>
            </w:pPr>
          </w:p>
        </w:tc>
        <w:tc>
          <w:tcPr>
            <w:tcW w:w="3357" w:type="dxa"/>
            <w:gridSpan w:val="2"/>
            <w:tcBorders>
              <w:bottom w:val="nil"/>
            </w:tcBorders>
          </w:tcPr>
          <w:p w:rsidR="00BF0155" w:rsidRDefault="00BF0155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45" w:type="dxa"/>
            <w:gridSpan w:val="4"/>
            <w:tcBorders>
              <w:bottom w:val="nil"/>
            </w:tcBorders>
          </w:tcPr>
          <w:p w:rsidR="00BF0155" w:rsidRDefault="00BF0155">
            <w:pPr>
              <w:pStyle w:val="TableParagraph"/>
              <w:spacing w:line="243" w:lineRule="exact"/>
              <w:ind w:left="328"/>
              <w:rPr>
                <w:sz w:val="24"/>
              </w:rPr>
            </w:pPr>
            <w:r>
              <w:rPr>
                <w:sz w:val="24"/>
              </w:rPr>
              <w:t>Обобщающий</w:t>
            </w:r>
          </w:p>
        </w:tc>
        <w:tc>
          <w:tcPr>
            <w:tcW w:w="7113" w:type="dxa"/>
            <w:gridSpan w:val="2"/>
            <w:tcBorders>
              <w:bottom w:val="nil"/>
            </w:tcBorders>
          </w:tcPr>
          <w:p w:rsidR="00BF0155" w:rsidRDefault="00BF0155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</w:p>
        </w:tc>
      </w:tr>
      <w:tr w:rsidR="00BF0155" w:rsidTr="0019382B">
        <w:trPr>
          <w:trHeight w:val="256"/>
        </w:trPr>
        <w:tc>
          <w:tcPr>
            <w:tcW w:w="610" w:type="dxa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1967" w:type="dxa"/>
            <w:vMerge/>
          </w:tcPr>
          <w:p w:rsidR="00BF0155" w:rsidRDefault="00BF0155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145" w:type="dxa"/>
            <w:gridSpan w:val="4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795" w:right="812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ранее</w:t>
            </w:r>
          </w:p>
        </w:tc>
      </w:tr>
      <w:tr w:rsidR="00BF0155" w:rsidTr="0019382B">
        <w:trPr>
          <w:trHeight w:val="256"/>
        </w:trPr>
        <w:tc>
          <w:tcPr>
            <w:tcW w:w="610" w:type="dxa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1967" w:type="dxa"/>
            <w:vMerge/>
          </w:tcPr>
          <w:p w:rsidR="00BF0155" w:rsidRDefault="00BF0155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  «Основные</w:t>
            </w:r>
          </w:p>
        </w:tc>
        <w:tc>
          <w:tcPr>
            <w:tcW w:w="2145" w:type="dxa"/>
            <w:gridSpan w:val="4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7113" w:type="dxa"/>
            <w:gridSpan w:val="2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</w:tc>
      </w:tr>
      <w:tr w:rsidR="00BF0155" w:rsidTr="0019382B">
        <w:trPr>
          <w:trHeight w:val="255"/>
        </w:trPr>
        <w:tc>
          <w:tcPr>
            <w:tcW w:w="610" w:type="dxa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1967" w:type="dxa"/>
            <w:vMerge/>
          </w:tcPr>
          <w:p w:rsidR="00BF0155" w:rsidRDefault="00BF0155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</w:tc>
        <w:tc>
          <w:tcPr>
            <w:tcW w:w="2145" w:type="dxa"/>
            <w:gridSpan w:val="4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7113" w:type="dxa"/>
            <w:gridSpan w:val="2"/>
            <w:tcBorders>
              <w:top w:val="nil"/>
              <w:bottom w:val="nil"/>
            </w:tcBorders>
          </w:tcPr>
          <w:p w:rsidR="00BF0155" w:rsidRDefault="00BF0155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BF0155" w:rsidTr="0019382B">
        <w:trPr>
          <w:trHeight w:val="268"/>
        </w:trPr>
        <w:tc>
          <w:tcPr>
            <w:tcW w:w="610" w:type="dxa"/>
            <w:tcBorders>
              <w:top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1967" w:type="dxa"/>
            <w:vMerge/>
          </w:tcPr>
          <w:p w:rsidR="00BF0155" w:rsidRDefault="00BF0155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gridSpan w:val="2"/>
            <w:tcBorders>
              <w:top w:val="nil"/>
            </w:tcBorders>
          </w:tcPr>
          <w:p w:rsidR="00BF0155" w:rsidRDefault="00BF0155">
            <w:pPr>
              <w:pStyle w:val="TableParagraph"/>
              <w:spacing w:line="249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соединений»</w:t>
            </w:r>
          </w:p>
        </w:tc>
        <w:tc>
          <w:tcPr>
            <w:tcW w:w="2145" w:type="dxa"/>
            <w:gridSpan w:val="4"/>
            <w:tcBorders>
              <w:top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  <w:tc>
          <w:tcPr>
            <w:tcW w:w="7113" w:type="dxa"/>
            <w:gridSpan w:val="2"/>
            <w:tcBorders>
              <w:top w:val="nil"/>
            </w:tcBorders>
          </w:tcPr>
          <w:p w:rsidR="00BF0155" w:rsidRDefault="00BF0155">
            <w:pPr>
              <w:pStyle w:val="TableParagraph"/>
              <w:rPr>
                <w:sz w:val="18"/>
              </w:rPr>
            </w:pPr>
          </w:p>
        </w:tc>
      </w:tr>
      <w:tr w:rsidR="00BF0155" w:rsidTr="0019382B">
        <w:trPr>
          <w:trHeight w:val="1103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57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  по</w:t>
            </w:r>
          </w:p>
          <w:p w:rsidR="00BF0155" w:rsidRDefault="00BF0155">
            <w:pPr>
              <w:pStyle w:val="TableParagraph"/>
              <w:spacing w:line="270" w:lineRule="atLeast"/>
              <w:ind w:left="105" w:right="138"/>
              <w:rPr>
                <w:sz w:val="24"/>
              </w:rPr>
            </w:pP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соединений»</w:t>
            </w:r>
          </w:p>
        </w:tc>
        <w:tc>
          <w:tcPr>
            <w:tcW w:w="2145" w:type="dxa"/>
            <w:gridSpan w:val="4"/>
          </w:tcPr>
          <w:p w:rsidR="00BF0155" w:rsidRDefault="00BF0155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</w:p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 w:rsidTr="0019382B">
        <w:trPr>
          <w:trHeight w:val="277"/>
        </w:trPr>
        <w:tc>
          <w:tcPr>
            <w:tcW w:w="15192" w:type="dxa"/>
            <w:gridSpan w:val="10"/>
          </w:tcPr>
          <w:p w:rsidR="00EC00A9" w:rsidRDefault="0015777E">
            <w:pPr>
              <w:pStyle w:val="TableParagraph"/>
              <w:spacing w:line="258" w:lineRule="exact"/>
              <w:ind w:left="160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атома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(8 ч)</w:t>
            </w:r>
          </w:p>
        </w:tc>
      </w:tr>
      <w:tr w:rsidR="00BF0155" w:rsidTr="0019382B">
        <w:trPr>
          <w:trHeight w:val="2207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57" w:type="dxa"/>
            <w:gridSpan w:val="2"/>
          </w:tcPr>
          <w:p w:rsidR="00BF0155" w:rsidRDefault="00BF0155">
            <w:pPr>
              <w:pStyle w:val="TableParagraph"/>
              <w:ind w:left="225" w:right="10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BF0155" w:rsidRDefault="00BF01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Амфотерность</w:t>
            </w:r>
          </w:p>
        </w:tc>
        <w:tc>
          <w:tcPr>
            <w:tcW w:w="2145" w:type="dxa"/>
            <w:gridSpan w:val="4"/>
          </w:tcPr>
          <w:p w:rsidR="00BF0155" w:rsidRDefault="00BF0155">
            <w:pPr>
              <w:pStyle w:val="TableParagraph"/>
              <w:ind w:left="376" w:right="245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семейства.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Раскрывают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(этимологию)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Аргументируют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 названия «инертные газы»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 что такое «амфотерные соединения». Наблюдают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реакций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BF0155" w:rsidRDefault="00BF0155" w:rsidP="00430CC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(родного) языка и языка химии. Характеризуют двойственный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амфотерных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гидроксидов.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 опыты по получению и подтверждению химических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BF0155" w:rsidRDefault="00BF0155" w:rsidP="00430CC0">
            <w:pPr>
              <w:pStyle w:val="TableParagraph"/>
              <w:spacing w:line="270" w:lineRule="atLeast"/>
              <w:ind w:left="107" w:right="476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</w:tr>
      <w:tr w:rsidR="00BF0155" w:rsidTr="0019382B">
        <w:trPr>
          <w:trHeight w:val="1655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105" w:right="155"/>
              <w:rPr>
                <w:sz w:val="24"/>
              </w:rPr>
            </w:pPr>
            <w:r>
              <w:rPr>
                <w:sz w:val="24"/>
              </w:rPr>
              <w:t>Открытие Д.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ind w:left="342" w:right="246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 w:firstLine="120"/>
              <w:rPr>
                <w:sz w:val="24"/>
              </w:rPr>
            </w:pPr>
            <w:r>
              <w:rPr>
                <w:sz w:val="24"/>
              </w:rPr>
              <w:t>Различают естественную и искусственную классификации.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отнесение Периодического закона к 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классификации. 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 закономерности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</w:p>
          <w:p w:rsidR="00BF0155" w:rsidRDefault="00BF0155">
            <w:pPr>
              <w:pStyle w:val="TableParagraph"/>
              <w:spacing w:line="270" w:lineRule="atLeast"/>
              <w:ind w:left="106" w:right="29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пространственно-графической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BF0155" w:rsidTr="0019382B">
        <w:trPr>
          <w:trHeight w:val="1381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t>Основные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атомов.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ind w:left="342" w:right="246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«протон»,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«нейтрон»,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«электрон»,</w:t>
            </w:r>
          </w:p>
          <w:p w:rsidR="00BF0155" w:rsidRDefault="00BF0155">
            <w:pPr>
              <w:pStyle w:val="TableParagraph"/>
              <w:spacing w:line="270" w:lineRule="atLeast"/>
              <w:ind w:left="106" w:right="297"/>
              <w:rPr>
                <w:sz w:val="24"/>
              </w:rPr>
            </w:pPr>
            <w:r>
              <w:rPr>
                <w:sz w:val="24"/>
              </w:rPr>
              <w:t>«химический элемент», «массовой число». Описывают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ядра атома используя Периодическую систему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F0155" w:rsidTr="0019382B">
        <w:trPr>
          <w:trHeight w:val="1379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40" w:right="28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 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BF0155" w:rsidRDefault="00BF0155">
            <w:pPr>
              <w:pStyle w:val="TableParagraph"/>
              <w:spacing w:line="270" w:lineRule="atLeast"/>
              <w:ind w:left="40" w:right="293"/>
              <w:rPr>
                <w:sz w:val="24"/>
              </w:rPr>
            </w:pPr>
            <w:r>
              <w:rPr>
                <w:sz w:val="24"/>
              </w:rPr>
              <w:t>№«№1-20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ind w:left="354" w:right="335" w:firstLine="393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 w:right="685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уровень. Составляют схемы распределения электронов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 оболочке</w:t>
            </w:r>
          </w:p>
        </w:tc>
      </w:tr>
      <w:tr w:rsidR="00BF0155" w:rsidTr="0019382B">
        <w:trPr>
          <w:trHeight w:val="1379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7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54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40" w:right="403"/>
              <w:rPr>
                <w:sz w:val="24"/>
              </w:rPr>
            </w:pPr>
            <w:r>
              <w:rPr>
                <w:sz w:val="24"/>
              </w:rPr>
              <w:t>Периодический закон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 И. Менделеева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ind w:left="354" w:right="335" w:firstLine="393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Раскрывают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BF0155" w:rsidRDefault="00BF0155">
            <w:pPr>
              <w:pStyle w:val="TableParagraph"/>
              <w:spacing w:line="270" w:lineRule="atLeast"/>
              <w:ind w:left="106" w:right="229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изменения металлических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неметаллических свойств химических элементов и их соединений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группах</w:t>
            </w:r>
          </w:p>
        </w:tc>
      </w:tr>
      <w:tr w:rsidR="00BF0155" w:rsidTr="0019382B">
        <w:trPr>
          <w:trHeight w:val="1378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9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40" w:right="340" w:firstLine="6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F0155" w:rsidRDefault="00BF0155">
            <w:pPr>
              <w:pStyle w:val="TableParagraph"/>
              <w:spacing w:line="276" w:lineRule="exact"/>
              <w:ind w:left="40" w:right="175"/>
              <w:rPr>
                <w:sz w:val="24"/>
              </w:rPr>
            </w:pPr>
            <w:r>
              <w:rPr>
                <w:sz w:val="24"/>
              </w:rPr>
              <w:t>положения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ind w:left="354" w:right="335" w:firstLine="393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  <w:vMerge w:val="restart"/>
          </w:tcPr>
          <w:p w:rsidR="00BF0155" w:rsidRDefault="00BF015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Характеризуют химические элементы 1—3-го периодов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 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оксидов и гидроксидов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  <w:tr w:rsidR="00BF0155" w:rsidTr="0019382B">
        <w:trPr>
          <w:trHeight w:val="1104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9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40" w:right="34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F0155" w:rsidRDefault="00BF015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Периодической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spacing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Урок-практикум</w:t>
            </w: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BF0155" w:rsidRDefault="00BF0155">
            <w:pPr>
              <w:rPr>
                <w:sz w:val="2"/>
                <w:szCs w:val="2"/>
              </w:rPr>
            </w:pPr>
          </w:p>
        </w:tc>
      </w:tr>
      <w:tr w:rsidR="00BF0155" w:rsidTr="0019382B">
        <w:trPr>
          <w:trHeight w:val="1655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</w:pPr>
          </w:p>
        </w:tc>
        <w:tc>
          <w:tcPr>
            <w:tcW w:w="3391" w:type="dxa"/>
            <w:gridSpan w:val="3"/>
          </w:tcPr>
          <w:p w:rsidR="00BF0155" w:rsidRDefault="00BF0155">
            <w:pPr>
              <w:pStyle w:val="TableParagraph"/>
              <w:ind w:left="40" w:right="215" w:firstLine="6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 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BF0155" w:rsidRDefault="00BF0155">
            <w:pPr>
              <w:pStyle w:val="TableParagraph"/>
              <w:spacing w:line="270" w:lineRule="atLeast"/>
              <w:ind w:left="40" w:right="1013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2111" w:type="dxa"/>
            <w:gridSpan w:val="3"/>
          </w:tcPr>
          <w:p w:rsidR="00BF0155" w:rsidRDefault="00BF0155">
            <w:pPr>
              <w:pStyle w:val="TableParagraph"/>
              <w:ind w:left="354" w:right="335" w:firstLine="393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BF0155" w:rsidRDefault="00BF015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информацию из различных источников,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анализируют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продукт,</w:t>
            </w:r>
          </w:p>
          <w:p w:rsidR="00BF0155" w:rsidRDefault="00BF015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презентуют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 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 дискуссию, отстаивают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EC00A9" w:rsidTr="0019382B">
        <w:trPr>
          <w:trHeight w:val="277"/>
        </w:trPr>
        <w:tc>
          <w:tcPr>
            <w:tcW w:w="15192" w:type="dxa"/>
            <w:gridSpan w:val="10"/>
          </w:tcPr>
          <w:p w:rsidR="00EC00A9" w:rsidRDefault="0015777E">
            <w:pPr>
              <w:pStyle w:val="TableParagraph"/>
              <w:spacing w:line="258" w:lineRule="exact"/>
              <w:ind w:left="2415" w:right="240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Химическая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Окислительно</w:t>
            </w:r>
            <w:r w:rsidR="00175FF7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восстановительные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sz w:val="24"/>
              </w:rPr>
              <w:t>)</w:t>
            </w:r>
          </w:p>
        </w:tc>
      </w:tr>
      <w:tr w:rsidR="00EC00A9" w:rsidTr="0019382B">
        <w:trPr>
          <w:trHeight w:val="579"/>
        </w:trPr>
        <w:tc>
          <w:tcPr>
            <w:tcW w:w="610" w:type="dxa"/>
            <w:tcBorders>
              <w:bottom w:val="nil"/>
            </w:tcBorders>
          </w:tcPr>
          <w:p w:rsidR="00EC00A9" w:rsidRDefault="0015777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67" w:type="dxa"/>
            <w:tcBorders>
              <w:bottom w:val="nil"/>
            </w:tcBorders>
          </w:tcPr>
          <w:p w:rsidR="00EC00A9" w:rsidRDefault="0015777E">
            <w:pPr>
              <w:pStyle w:val="TableParagraph"/>
              <w:ind w:left="107" w:right="42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</w:tc>
        <w:tc>
          <w:tcPr>
            <w:tcW w:w="3478" w:type="dxa"/>
            <w:gridSpan w:val="4"/>
            <w:tcBorders>
              <w:bottom w:val="nil"/>
            </w:tcBorders>
          </w:tcPr>
          <w:p w:rsidR="00EC00A9" w:rsidRDefault="0015777E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2024" w:type="dxa"/>
            <w:gridSpan w:val="2"/>
            <w:tcBorders>
              <w:bottom w:val="nil"/>
            </w:tcBorders>
          </w:tcPr>
          <w:p w:rsidR="00EC00A9" w:rsidRDefault="0015777E">
            <w:pPr>
              <w:pStyle w:val="TableParagraph"/>
              <w:ind w:left="310" w:right="292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  <w:vMerge w:val="restart"/>
          </w:tcPr>
          <w:p w:rsidR="00EC00A9" w:rsidRDefault="0015777E">
            <w:pPr>
              <w:pStyle w:val="TableParagraph"/>
              <w:ind w:left="106" w:right="81"/>
              <w:rPr>
                <w:sz w:val="24"/>
              </w:rPr>
            </w:pPr>
            <w:r>
              <w:rPr>
                <w:sz w:val="24"/>
              </w:rPr>
              <w:t>Объясняют что такое ионная связь, ионы. Характеризуют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ионной связи. Составляют схемы образования 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знаковое моделирование. 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ионной связью. 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составом вещества и видом химической связи, между 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связью и кристаллическим строением вещества,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EC00A9" w:rsidRDefault="0015777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свойствами</w:t>
            </w:r>
          </w:p>
        </w:tc>
      </w:tr>
      <w:tr w:rsidR="00EC00A9" w:rsidTr="0019382B">
        <w:trPr>
          <w:trHeight w:val="270"/>
        </w:trPr>
        <w:tc>
          <w:tcPr>
            <w:tcW w:w="610" w:type="dxa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  <w:tcBorders>
              <w:top w:val="nil"/>
              <w:bottom w:val="nil"/>
            </w:tcBorders>
          </w:tcPr>
          <w:p w:rsidR="00EC00A9" w:rsidRDefault="0015777E">
            <w:pPr>
              <w:pStyle w:val="TableParagraph"/>
              <w:spacing w:before="27" w:line="223" w:lineRule="exact"/>
              <w:ind w:left="107"/>
              <w:rPr>
                <w:sz w:val="21"/>
              </w:rPr>
            </w:pPr>
            <w:r>
              <w:rPr>
                <w:sz w:val="21"/>
              </w:rPr>
              <w:t>Цифровой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датчик</w:t>
            </w:r>
          </w:p>
        </w:tc>
        <w:tc>
          <w:tcPr>
            <w:tcW w:w="3478" w:type="dxa"/>
            <w:gridSpan w:val="4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20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236"/>
        </w:trPr>
        <w:tc>
          <w:tcPr>
            <w:tcW w:w="610" w:type="dxa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1967" w:type="dxa"/>
            <w:tcBorders>
              <w:top w:val="nil"/>
              <w:bottom w:val="nil"/>
            </w:tcBorders>
          </w:tcPr>
          <w:p w:rsidR="00EC00A9" w:rsidRDefault="0015777E">
            <w:pPr>
              <w:pStyle w:val="TableParagraph"/>
              <w:spacing w:line="217" w:lineRule="exact"/>
              <w:ind w:left="107"/>
              <w:rPr>
                <w:sz w:val="21"/>
              </w:rPr>
            </w:pPr>
            <w:r>
              <w:rPr>
                <w:sz w:val="21"/>
              </w:rPr>
              <w:t>температуры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платиновый;</w:t>
            </w:r>
          </w:p>
        </w:tc>
        <w:tc>
          <w:tcPr>
            <w:tcW w:w="3478" w:type="dxa"/>
            <w:gridSpan w:val="4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238"/>
        </w:trPr>
        <w:tc>
          <w:tcPr>
            <w:tcW w:w="610" w:type="dxa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1967" w:type="dxa"/>
            <w:tcBorders>
              <w:top w:val="nil"/>
              <w:bottom w:val="nil"/>
            </w:tcBorders>
          </w:tcPr>
          <w:p w:rsidR="00EC00A9" w:rsidRDefault="0015777E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датчик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температуры</w:t>
            </w:r>
          </w:p>
        </w:tc>
        <w:tc>
          <w:tcPr>
            <w:tcW w:w="3478" w:type="dxa"/>
            <w:gridSpan w:val="4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1078"/>
        </w:trPr>
        <w:tc>
          <w:tcPr>
            <w:tcW w:w="610" w:type="dxa"/>
            <w:tcBorders>
              <w:top w:val="nil"/>
            </w:tcBorders>
          </w:tcPr>
          <w:p w:rsidR="00EC00A9" w:rsidRDefault="00EC00A9">
            <w:pPr>
              <w:pStyle w:val="TableParagraph"/>
            </w:pPr>
          </w:p>
        </w:tc>
        <w:tc>
          <w:tcPr>
            <w:tcW w:w="1967" w:type="dxa"/>
            <w:tcBorders>
              <w:top w:val="nil"/>
            </w:tcBorders>
          </w:tcPr>
          <w:p w:rsidR="00EC00A9" w:rsidRDefault="0015777E"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proofErr w:type="spellStart"/>
            <w:r>
              <w:rPr>
                <w:sz w:val="21"/>
              </w:rPr>
              <w:t>термопарный</w:t>
            </w:r>
            <w:proofErr w:type="spellEnd"/>
          </w:p>
        </w:tc>
        <w:tc>
          <w:tcPr>
            <w:tcW w:w="3478" w:type="dxa"/>
            <w:gridSpan w:val="4"/>
            <w:tcBorders>
              <w:top w:val="nil"/>
            </w:tcBorders>
          </w:tcPr>
          <w:p w:rsidR="00EC00A9" w:rsidRDefault="00EC00A9">
            <w:pPr>
              <w:pStyle w:val="TableParagraph"/>
            </w:pPr>
          </w:p>
        </w:tc>
        <w:tc>
          <w:tcPr>
            <w:tcW w:w="2024" w:type="dxa"/>
            <w:gridSpan w:val="2"/>
            <w:tcBorders>
              <w:top w:val="nil"/>
            </w:tcBorders>
          </w:tcPr>
          <w:p w:rsidR="00EC00A9" w:rsidRDefault="00EC00A9">
            <w:pPr>
              <w:pStyle w:val="TableParagraph"/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579"/>
        </w:trPr>
        <w:tc>
          <w:tcPr>
            <w:tcW w:w="610" w:type="dxa"/>
            <w:tcBorders>
              <w:bottom w:val="nil"/>
            </w:tcBorders>
          </w:tcPr>
          <w:p w:rsidR="00EC00A9" w:rsidRDefault="0015777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67" w:type="dxa"/>
            <w:tcBorders>
              <w:bottom w:val="nil"/>
            </w:tcBorders>
          </w:tcPr>
          <w:p w:rsidR="00EC00A9" w:rsidRDefault="0015777E">
            <w:pPr>
              <w:pStyle w:val="TableParagraph"/>
              <w:ind w:left="107" w:right="42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</w:tc>
        <w:tc>
          <w:tcPr>
            <w:tcW w:w="3478" w:type="dxa"/>
            <w:gridSpan w:val="4"/>
            <w:tcBorders>
              <w:bottom w:val="nil"/>
            </w:tcBorders>
          </w:tcPr>
          <w:p w:rsidR="00EC00A9" w:rsidRDefault="0015777E">
            <w:pPr>
              <w:pStyle w:val="TableParagraph"/>
              <w:ind w:left="40" w:right="170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2024" w:type="dxa"/>
            <w:gridSpan w:val="2"/>
            <w:tcBorders>
              <w:bottom w:val="nil"/>
            </w:tcBorders>
          </w:tcPr>
          <w:p w:rsidR="00EC00A9" w:rsidRDefault="0015777E">
            <w:pPr>
              <w:pStyle w:val="TableParagraph"/>
              <w:ind w:left="310" w:right="292" w:firstLine="393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  <w:vMerge w:val="restart"/>
          </w:tcPr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ковалентная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валентность.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неполярной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EC00A9" w:rsidRDefault="0015777E">
            <w:pPr>
              <w:pStyle w:val="TableParagraph"/>
              <w:ind w:left="106" w:right="123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</w:p>
          <w:p w:rsidR="00EC00A9" w:rsidRDefault="001577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 связи между 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вещества,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</w:p>
          <w:p w:rsidR="00EC00A9" w:rsidRDefault="0015777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</w:tc>
      </w:tr>
      <w:tr w:rsidR="00EC00A9" w:rsidTr="0019382B">
        <w:trPr>
          <w:trHeight w:val="270"/>
        </w:trPr>
        <w:tc>
          <w:tcPr>
            <w:tcW w:w="610" w:type="dxa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  <w:tcBorders>
              <w:top w:val="nil"/>
              <w:bottom w:val="nil"/>
            </w:tcBorders>
          </w:tcPr>
          <w:p w:rsidR="00EC00A9" w:rsidRDefault="0015777E">
            <w:pPr>
              <w:pStyle w:val="TableParagraph"/>
              <w:spacing w:before="27" w:line="223" w:lineRule="exact"/>
              <w:ind w:left="107"/>
              <w:rPr>
                <w:sz w:val="21"/>
              </w:rPr>
            </w:pPr>
            <w:r>
              <w:rPr>
                <w:sz w:val="21"/>
              </w:rPr>
              <w:t>Цифровой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датчик</w:t>
            </w:r>
          </w:p>
        </w:tc>
        <w:tc>
          <w:tcPr>
            <w:tcW w:w="3478" w:type="dxa"/>
            <w:gridSpan w:val="4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20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238"/>
        </w:trPr>
        <w:tc>
          <w:tcPr>
            <w:tcW w:w="610" w:type="dxa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1967" w:type="dxa"/>
            <w:tcBorders>
              <w:top w:val="nil"/>
              <w:bottom w:val="nil"/>
            </w:tcBorders>
          </w:tcPr>
          <w:p w:rsidR="00EC00A9" w:rsidRDefault="0015777E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температуры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платиновый;</w:t>
            </w:r>
          </w:p>
        </w:tc>
        <w:tc>
          <w:tcPr>
            <w:tcW w:w="3478" w:type="dxa"/>
            <w:gridSpan w:val="4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238"/>
        </w:trPr>
        <w:tc>
          <w:tcPr>
            <w:tcW w:w="610" w:type="dxa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1967" w:type="dxa"/>
            <w:tcBorders>
              <w:top w:val="nil"/>
              <w:bottom w:val="nil"/>
            </w:tcBorders>
          </w:tcPr>
          <w:p w:rsidR="00EC00A9" w:rsidRDefault="0015777E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датчик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температуры</w:t>
            </w:r>
          </w:p>
        </w:tc>
        <w:tc>
          <w:tcPr>
            <w:tcW w:w="3478" w:type="dxa"/>
            <w:gridSpan w:val="4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EC00A9" w:rsidRDefault="00EC00A9">
            <w:pPr>
              <w:pStyle w:val="TableParagraph"/>
              <w:rPr>
                <w:sz w:val="16"/>
              </w:rPr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19382B">
        <w:trPr>
          <w:trHeight w:val="1077"/>
        </w:trPr>
        <w:tc>
          <w:tcPr>
            <w:tcW w:w="610" w:type="dxa"/>
            <w:tcBorders>
              <w:top w:val="nil"/>
            </w:tcBorders>
          </w:tcPr>
          <w:p w:rsidR="00EC00A9" w:rsidRDefault="00EC00A9">
            <w:pPr>
              <w:pStyle w:val="TableParagraph"/>
            </w:pPr>
          </w:p>
        </w:tc>
        <w:tc>
          <w:tcPr>
            <w:tcW w:w="1967" w:type="dxa"/>
            <w:tcBorders>
              <w:top w:val="nil"/>
            </w:tcBorders>
          </w:tcPr>
          <w:p w:rsidR="00EC00A9" w:rsidRDefault="0015777E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proofErr w:type="spellStart"/>
            <w:r>
              <w:rPr>
                <w:sz w:val="21"/>
              </w:rPr>
              <w:t>термопарный</w:t>
            </w:r>
            <w:proofErr w:type="spellEnd"/>
          </w:p>
        </w:tc>
        <w:tc>
          <w:tcPr>
            <w:tcW w:w="3478" w:type="dxa"/>
            <w:gridSpan w:val="4"/>
            <w:tcBorders>
              <w:top w:val="nil"/>
            </w:tcBorders>
          </w:tcPr>
          <w:p w:rsidR="00EC00A9" w:rsidRDefault="00EC00A9">
            <w:pPr>
              <w:pStyle w:val="TableParagraph"/>
            </w:pPr>
          </w:p>
        </w:tc>
        <w:tc>
          <w:tcPr>
            <w:tcW w:w="2024" w:type="dxa"/>
            <w:gridSpan w:val="2"/>
            <w:tcBorders>
              <w:top w:val="nil"/>
            </w:tcBorders>
          </w:tcPr>
          <w:p w:rsidR="00EC00A9" w:rsidRDefault="00EC00A9">
            <w:pPr>
              <w:pStyle w:val="TableParagraph"/>
            </w:pP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5634BB" w:rsidTr="009335A5">
        <w:trPr>
          <w:trHeight w:val="3883"/>
        </w:trPr>
        <w:tc>
          <w:tcPr>
            <w:tcW w:w="610" w:type="dxa"/>
          </w:tcPr>
          <w:p w:rsidR="005634BB" w:rsidRDefault="005634BB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67" w:type="dxa"/>
          </w:tcPr>
          <w:p w:rsidR="005634BB" w:rsidRDefault="005634BB">
            <w:pPr>
              <w:pStyle w:val="TableParagraph"/>
            </w:pPr>
          </w:p>
        </w:tc>
        <w:tc>
          <w:tcPr>
            <w:tcW w:w="3478" w:type="dxa"/>
            <w:gridSpan w:val="4"/>
          </w:tcPr>
          <w:p w:rsidR="005634BB" w:rsidRDefault="005634BB">
            <w:pPr>
              <w:pStyle w:val="TableParagraph"/>
              <w:ind w:left="40" w:right="414"/>
              <w:rPr>
                <w:sz w:val="24"/>
              </w:rPr>
            </w:pPr>
            <w:r>
              <w:rPr>
                <w:sz w:val="24"/>
              </w:rPr>
              <w:t>Ковалентная полярная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2024" w:type="dxa"/>
            <w:gridSpan w:val="2"/>
          </w:tcPr>
          <w:p w:rsidR="005634BB" w:rsidRDefault="005634BB">
            <w:pPr>
              <w:pStyle w:val="TableParagraph"/>
              <w:ind w:left="310" w:right="292" w:firstLine="393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5634BB" w:rsidRDefault="005634BB">
            <w:pPr>
              <w:pStyle w:val="TableParagraph"/>
              <w:ind w:left="106" w:right="297"/>
              <w:rPr>
                <w:sz w:val="24"/>
              </w:rPr>
            </w:pPr>
            <w:r>
              <w:rPr>
                <w:sz w:val="24"/>
              </w:rPr>
              <w:t>Объясняют что такое ковалентная полярная связь,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возгонка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сублимация.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5634BB" w:rsidRDefault="005634BB" w:rsidP="005634BB">
            <w:pPr>
              <w:pStyle w:val="TableParagraph"/>
              <w:spacing w:line="270" w:lineRule="atLeast"/>
              <w:ind w:left="106" w:right="131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знаковое моделирование. Характеризуют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полярной ковалентной связи. Определяют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 связи по формуле вещества. Приводят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 между ковалентной связью и кристаллическим 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между кристаллическим строением вещества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 свойствами. Составляют формулы бинарных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634BB" w:rsidRDefault="005634BB" w:rsidP="009335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бинарного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</w:tc>
      </w:tr>
      <w:tr w:rsidR="00BF0155" w:rsidTr="0019382B">
        <w:trPr>
          <w:trHeight w:val="2759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4"/>
          </w:tcPr>
          <w:p w:rsidR="00BF0155" w:rsidRDefault="00BF0155">
            <w:pPr>
              <w:pStyle w:val="TableParagraph"/>
              <w:ind w:left="105" w:right="881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2024" w:type="dxa"/>
            <w:gridSpan w:val="2"/>
          </w:tcPr>
          <w:p w:rsidR="00BF0155" w:rsidRDefault="00BF0155">
            <w:pPr>
              <w:pStyle w:val="TableParagraph"/>
              <w:ind w:left="311" w:right="291" w:firstLine="393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BF0155" w:rsidRDefault="00BF0155">
            <w:pPr>
              <w:pStyle w:val="TableParagraph"/>
              <w:ind w:left="107" w:right="388"/>
              <w:jc w:val="both"/>
              <w:rPr>
                <w:sz w:val="24"/>
              </w:rPr>
            </w:pPr>
            <w:r>
              <w:rPr>
                <w:sz w:val="24"/>
              </w:rPr>
              <w:t>Составляют схемы образования металлической химической связи.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знаковое моделирование. Характеризуют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металлической связи.</w:t>
            </w:r>
          </w:p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металлической связью.</w:t>
            </w:r>
          </w:p>
          <w:p w:rsidR="00BF0155" w:rsidRDefault="00BF015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 между 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кристаллическим строением вещества, между кристаллическим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физическими свойствами.</w:t>
            </w:r>
          </w:p>
        </w:tc>
      </w:tr>
      <w:tr w:rsidR="00BF0155" w:rsidTr="0019382B">
        <w:trPr>
          <w:trHeight w:val="1382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4"/>
          </w:tcPr>
          <w:p w:rsidR="00BF0155" w:rsidRDefault="00BF015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</w:tc>
        <w:tc>
          <w:tcPr>
            <w:tcW w:w="2024" w:type="dxa"/>
            <w:gridSpan w:val="2"/>
          </w:tcPr>
          <w:p w:rsidR="00BF0155" w:rsidRDefault="00BF0155">
            <w:pPr>
              <w:pStyle w:val="TableParagraph"/>
              <w:ind w:left="299" w:right="202" w:hanging="8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«степень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окисления»,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«валентность».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  <w:p w:rsidR="00BF0155" w:rsidRDefault="00BF0155">
            <w:pPr>
              <w:pStyle w:val="TableParagraph"/>
              <w:tabs>
                <w:tab w:val="left" w:pos="1586"/>
                <w:tab w:val="left" w:pos="3050"/>
                <w:tab w:val="left" w:pos="3398"/>
                <w:tab w:val="left" w:pos="4405"/>
                <w:tab w:val="left" w:pos="5748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z w:val="24"/>
              </w:rPr>
              <w:tab/>
              <w:t>валентность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степень</w:t>
            </w:r>
            <w:r>
              <w:rPr>
                <w:sz w:val="24"/>
              </w:rPr>
              <w:tab/>
              <w:t>окисления.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Рассчитывают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BF0155" w:rsidTr="0019382B">
        <w:trPr>
          <w:trHeight w:val="827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4"/>
          </w:tcPr>
          <w:p w:rsidR="00BF0155" w:rsidRDefault="00BF01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Окислительно-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восстановительные</w:t>
            </w:r>
          </w:p>
          <w:p w:rsidR="00BF0155" w:rsidRDefault="00BF01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2024" w:type="dxa"/>
            <w:gridSpan w:val="2"/>
          </w:tcPr>
          <w:p w:rsidR="00BF0155" w:rsidRDefault="00BF0155">
            <w:pPr>
              <w:pStyle w:val="TableParagraph"/>
              <w:ind w:left="299" w:right="229" w:hanging="5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113" w:type="dxa"/>
            <w:gridSpan w:val="2"/>
            <w:vMerge w:val="restart"/>
          </w:tcPr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окислительно-восстановительные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восстановитель,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восстановление.</w:t>
            </w:r>
          </w:p>
          <w:p w:rsidR="00BF0155" w:rsidRDefault="00BF0155">
            <w:pPr>
              <w:pStyle w:val="TableParagraph"/>
              <w:tabs>
                <w:tab w:val="left" w:pos="2125"/>
              </w:tabs>
              <w:ind w:left="107" w:right="297"/>
              <w:rPr>
                <w:sz w:val="24"/>
              </w:rPr>
            </w:pPr>
            <w:r>
              <w:rPr>
                <w:sz w:val="24"/>
              </w:rPr>
              <w:lastRenderedPageBreak/>
              <w:t>Классифицируют</w:t>
            </w:r>
            <w:r>
              <w:rPr>
                <w:sz w:val="24"/>
              </w:rPr>
              <w:tab/>
              <w:t>химические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 элементов».</w:t>
            </w:r>
          </w:p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восстановитель,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восстановления.</w:t>
            </w:r>
          </w:p>
        </w:tc>
      </w:tr>
      <w:tr w:rsidR="00BF0155" w:rsidTr="0019382B">
        <w:trPr>
          <w:trHeight w:val="827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64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4"/>
          </w:tcPr>
          <w:p w:rsidR="00BF0155" w:rsidRDefault="00BF0155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Окислительно-</w:t>
            </w:r>
          </w:p>
          <w:p w:rsidR="00BF0155" w:rsidRDefault="00BF0155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2024" w:type="dxa"/>
            <w:gridSpan w:val="2"/>
          </w:tcPr>
          <w:p w:rsidR="00BF0155" w:rsidRDefault="00BF0155">
            <w:pPr>
              <w:pStyle w:val="TableParagraph"/>
              <w:ind w:left="460" w:right="439" w:firstLine="21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7113" w:type="dxa"/>
            <w:gridSpan w:val="2"/>
            <w:vMerge/>
            <w:tcBorders>
              <w:top w:val="nil"/>
            </w:tcBorders>
          </w:tcPr>
          <w:p w:rsidR="00BF0155" w:rsidRDefault="00BF0155">
            <w:pPr>
              <w:rPr>
                <w:sz w:val="2"/>
                <w:szCs w:val="2"/>
              </w:rPr>
            </w:pPr>
          </w:p>
        </w:tc>
      </w:tr>
      <w:tr w:rsidR="00BF0155" w:rsidTr="0019382B">
        <w:trPr>
          <w:trHeight w:val="1379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4"/>
          </w:tcPr>
          <w:p w:rsidR="00BF0155" w:rsidRDefault="00BF0155">
            <w:pPr>
              <w:pStyle w:val="TableParagraph"/>
              <w:ind w:left="40" w:right="128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темам: «ПЗ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ПСХЭ»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BF0155" w:rsidRDefault="00BF015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ОВР»</w:t>
            </w:r>
          </w:p>
        </w:tc>
        <w:tc>
          <w:tcPr>
            <w:tcW w:w="2024" w:type="dxa"/>
            <w:gridSpan w:val="2"/>
          </w:tcPr>
          <w:p w:rsidR="00BF0155" w:rsidRDefault="00BF0155">
            <w:pPr>
              <w:pStyle w:val="TableParagraph"/>
              <w:ind w:left="769" w:right="253" w:hanging="48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113" w:type="dxa"/>
            <w:gridSpan w:val="2"/>
          </w:tcPr>
          <w:p w:rsidR="00BF0155" w:rsidRDefault="00BF0155" w:rsidP="005634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ПСХЭ»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634BB">
              <w:rPr>
                <w:sz w:val="24"/>
              </w:rPr>
              <w:t xml:space="preserve"> </w:t>
            </w:r>
            <w:r>
              <w:rPr>
                <w:sz w:val="24"/>
              </w:rPr>
              <w:t>«Строение вещества. ОВР». Применяют на практике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BF0155" w:rsidTr="0019382B">
        <w:trPr>
          <w:trHeight w:val="277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0"/>
              </w:rPr>
            </w:pPr>
          </w:p>
        </w:tc>
        <w:tc>
          <w:tcPr>
            <w:tcW w:w="3478" w:type="dxa"/>
            <w:gridSpan w:val="4"/>
          </w:tcPr>
          <w:p w:rsidR="00BF0155" w:rsidRDefault="00BF015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024" w:type="dxa"/>
            <w:gridSpan w:val="2"/>
          </w:tcPr>
          <w:p w:rsidR="00BF0155" w:rsidRDefault="00BF0155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7113" w:type="dxa"/>
            <w:gridSpan w:val="2"/>
          </w:tcPr>
          <w:p w:rsidR="00BF0155" w:rsidRDefault="00BF015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BF0155" w:rsidTr="005634BB">
        <w:trPr>
          <w:trHeight w:val="827"/>
        </w:trPr>
        <w:tc>
          <w:tcPr>
            <w:tcW w:w="610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gridSpan w:val="5"/>
          </w:tcPr>
          <w:p w:rsidR="00BF0155" w:rsidRDefault="00BF01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ПСХЭ»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0155" w:rsidRDefault="00BF0155">
            <w:pPr>
              <w:pStyle w:val="TableParagraph"/>
              <w:spacing w:line="270" w:lineRule="atLeast"/>
              <w:ind w:left="105" w:right="5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«Строение </w:t>
            </w:r>
            <w:r>
              <w:rPr>
                <w:sz w:val="24"/>
              </w:rPr>
              <w:t>вещества.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ОВР»</w:t>
            </w:r>
          </w:p>
        </w:tc>
        <w:tc>
          <w:tcPr>
            <w:tcW w:w="1985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649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7087" w:type="dxa"/>
          </w:tcPr>
          <w:p w:rsidR="00BF0155" w:rsidRDefault="00BF0155">
            <w:pPr>
              <w:pStyle w:val="TableParagraph"/>
              <w:ind w:left="107" w:right="2205"/>
              <w:rPr>
                <w:sz w:val="24"/>
              </w:rPr>
            </w:pPr>
            <w:r>
              <w:rPr>
                <w:sz w:val="24"/>
              </w:rPr>
              <w:t>группам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BF0155" w:rsidTr="005634BB">
        <w:trPr>
          <w:trHeight w:val="551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gridSpan w:val="5"/>
          </w:tcPr>
          <w:p w:rsidR="00BF0155" w:rsidRDefault="00BF01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</w:p>
          <w:p w:rsidR="00BF0155" w:rsidRDefault="00BF01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985" w:type="dxa"/>
            <w:gridSpan w:val="2"/>
          </w:tcPr>
          <w:p w:rsidR="00BF0155" w:rsidRDefault="00BF0155">
            <w:pPr>
              <w:pStyle w:val="TableParagraph"/>
              <w:spacing w:line="268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F0155" w:rsidRDefault="00BF0155">
            <w:pPr>
              <w:pStyle w:val="TableParagraph"/>
              <w:spacing w:line="264" w:lineRule="exact"/>
              <w:ind w:left="439" w:right="431"/>
              <w:jc w:val="center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087" w:type="dxa"/>
          </w:tcPr>
          <w:p w:rsidR="00BF0155" w:rsidRDefault="00BF01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BF0155" w:rsidTr="005634BB">
        <w:trPr>
          <w:trHeight w:val="830"/>
        </w:trPr>
        <w:tc>
          <w:tcPr>
            <w:tcW w:w="610" w:type="dxa"/>
          </w:tcPr>
          <w:p w:rsidR="00BF0155" w:rsidRDefault="00BF0155"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67" w:type="dxa"/>
          </w:tcPr>
          <w:p w:rsidR="00BF0155" w:rsidRDefault="00BF0155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gridSpan w:val="5"/>
          </w:tcPr>
          <w:p w:rsidR="00BF0155" w:rsidRDefault="00BF0155">
            <w:pPr>
              <w:pStyle w:val="TableParagraph"/>
              <w:ind w:left="105" w:right="1021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985" w:type="dxa"/>
            <w:gridSpan w:val="2"/>
          </w:tcPr>
          <w:p w:rsidR="00BF0155" w:rsidRDefault="00BF0155">
            <w:pPr>
              <w:pStyle w:val="TableParagraph"/>
              <w:ind w:left="649" w:right="125" w:hanging="497"/>
              <w:rPr>
                <w:sz w:val="24"/>
              </w:rPr>
            </w:pPr>
            <w:r>
              <w:rPr>
                <w:sz w:val="24"/>
              </w:rPr>
              <w:t>Урок –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87" w:type="dxa"/>
          </w:tcPr>
          <w:p w:rsidR="00BF0155" w:rsidRDefault="00BF01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</w:p>
          <w:p w:rsidR="00BF0155" w:rsidRDefault="00BF01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</w:tbl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5634BB" w:rsidRDefault="005634BB">
      <w:pPr>
        <w:spacing w:line="275" w:lineRule="exact"/>
        <w:ind w:left="4620" w:right="5042"/>
        <w:jc w:val="center"/>
        <w:rPr>
          <w:b/>
          <w:sz w:val="24"/>
        </w:rPr>
      </w:pPr>
    </w:p>
    <w:p w:rsidR="00EC00A9" w:rsidRDefault="0015777E" w:rsidP="005634BB">
      <w:pPr>
        <w:tabs>
          <w:tab w:val="left" w:pos="2835"/>
        </w:tabs>
        <w:spacing w:line="275" w:lineRule="exact"/>
        <w:ind w:left="4620" w:right="5042"/>
        <w:jc w:val="center"/>
        <w:rPr>
          <w:b/>
          <w:sz w:val="24"/>
        </w:rPr>
      </w:pPr>
      <w:r>
        <w:rPr>
          <w:b/>
          <w:sz w:val="24"/>
        </w:rPr>
        <w:lastRenderedPageBreak/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EC00A9" w:rsidRDefault="00EC00A9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989"/>
        <w:gridCol w:w="108"/>
        <w:gridCol w:w="33"/>
        <w:gridCol w:w="1843"/>
        <w:gridCol w:w="2037"/>
        <w:gridCol w:w="8080"/>
        <w:gridCol w:w="11"/>
        <w:gridCol w:w="20"/>
      </w:tblGrid>
      <w:tr w:rsidR="00EC00A9" w:rsidTr="005634BB">
        <w:trPr>
          <w:trHeight w:val="572"/>
        </w:trPr>
        <w:tc>
          <w:tcPr>
            <w:tcW w:w="588" w:type="dxa"/>
          </w:tcPr>
          <w:p w:rsidR="00EC00A9" w:rsidRDefault="0015777E">
            <w:pPr>
              <w:pStyle w:val="TableParagraph"/>
              <w:ind w:left="122" w:right="8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9" w:type="dxa"/>
          </w:tcPr>
          <w:p w:rsidR="00EC00A9" w:rsidRDefault="0015777E">
            <w:pPr>
              <w:pStyle w:val="TableParagraph"/>
              <w:ind w:left="107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Точки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</w:p>
        </w:tc>
        <w:tc>
          <w:tcPr>
            <w:tcW w:w="1984" w:type="dxa"/>
            <w:gridSpan w:val="3"/>
          </w:tcPr>
          <w:p w:rsidR="00EC00A9" w:rsidRDefault="0015777E">
            <w:pPr>
              <w:pStyle w:val="TableParagraph"/>
              <w:spacing w:line="275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037" w:type="dxa"/>
          </w:tcPr>
          <w:p w:rsidR="00EC00A9" w:rsidRDefault="0015777E">
            <w:pPr>
              <w:pStyle w:val="TableParagraph"/>
              <w:ind w:left="964" w:right="144" w:hanging="783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8111" w:type="dxa"/>
            <w:gridSpan w:val="3"/>
          </w:tcPr>
          <w:p w:rsidR="00EC00A9" w:rsidRDefault="0015777E">
            <w:pPr>
              <w:pStyle w:val="TableParagraph"/>
              <w:spacing w:line="275" w:lineRule="exact"/>
              <w:ind w:left="174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C00A9" w:rsidTr="005634BB">
        <w:trPr>
          <w:trHeight w:val="275"/>
        </w:trPr>
        <w:tc>
          <w:tcPr>
            <w:tcW w:w="14709" w:type="dxa"/>
            <w:gridSpan w:val="9"/>
          </w:tcPr>
          <w:p w:rsidR="00EC00A9" w:rsidRDefault="0015777E">
            <w:pPr>
              <w:pStyle w:val="TableParagraph"/>
              <w:spacing w:line="255" w:lineRule="exact"/>
              <w:ind w:left="3265" w:right="3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19382B" w:rsidTr="005634BB">
        <w:trPr>
          <w:gridAfter w:val="1"/>
          <w:wAfter w:w="20" w:type="dxa"/>
          <w:trHeight w:val="2761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3"/>
          </w:tcPr>
          <w:p w:rsidR="0019382B" w:rsidRDefault="0019382B">
            <w:pPr>
              <w:pStyle w:val="TableParagraph"/>
              <w:ind w:left="108" w:right="902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091" w:type="dxa"/>
            <w:gridSpan w:val="2"/>
          </w:tcPr>
          <w:p w:rsidR="0019382B" w:rsidRDefault="0019382B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амфотерные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гидроксиды, кислородсодержащие кислоты) и соли по плану: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названий,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получение. Классифицируют оксиды, гидроксиды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(основания, амфотерные гидроксиды, кислородсодержащие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кислоты) и соли по различным признакам. 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 характеристику отдельных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 уравнениями</w:t>
            </w:r>
          </w:p>
          <w:p w:rsidR="0019382B" w:rsidRDefault="0019382B">
            <w:pPr>
              <w:pStyle w:val="TableParagraph"/>
              <w:spacing w:line="270" w:lineRule="atLeast"/>
              <w:ind w:left="110" w:right="275"/>
              <w:rPr>
                <w:sz w:val="24"/>
              </w:rPr>
            </w:pPr>
            <w:r>
              <w:rPr>
                <w:sz w:val="24"/>
              </w:rPr>
              <w:t>соответствующих реакций. Раскрывают взаимосвязь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генетическую</w:t>
            </w:r>
          </w:p>
        </w:tc>
      </w:tr>
      <w:tr w:rsidR="0019382B" w:rsidTr="005634BB">
        <w:trPr>
          <w:gridAfter w:val="1"/>
          <w:wAfter w:w="20" w:type="dxa"/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9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3"/>
          </w:tcPr>
          <w:p w:rsidR="0019382B" w:rsidRDefault="0019382B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9382B" w:rsidRDefault="001938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091" w:type="dxa"/>
            <w:gridSpan w:val="2"/>
            <w:vMerge w:val="restart"/>
          </w:tcPr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Объясняют понятия «химическая реакция», «реакции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разложения»,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обмена»,</w:t>
            </w:r>
          </w:p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«реакции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замещения»,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нейтрализации»,</w:t>
            </w:r>
          </w:p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«экзотермические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«эндотермические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</w:p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«обратимые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«необратимые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</w:p>
          <w:p w:rsidR="005634BB" w:rsidRDefault="0019382B" w:rsidP="005634B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«окислительно-восстановительные реакции», «гомогенные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«гетерогенные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«каталитические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реакции», «некаталитические реакции», «тепловой 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основаниям. Определяют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-1"/>
                <w:sz w:val="24"/>
              </w:rPr>
              <w:t xml:space="preserve"> </w:t>
            </w:r>
            <w:r w:rsidR="005634BB">
              <w:rPr>
                <w:sz w:val="24"/>
              </w:rPr>
              <w:t>и восстановитель,</w:t>
            </w:r>
            <w:r w:rsidR="005634BB">
              <w:rPr>
                <w:spacing w:val="-4"/>
                <w:sz w:val="24"/>
              </w:rPr>
              <w:t xml:space="preserve"> </w:t>
            </w:r>
            <w:r w:rsidR="005634BB">
              <w:rPr>
                <w:sz w:val="24"/>
              </w:rPr>
              <w:t>процессы</w:t>
            </w:r>
            <w:r w:rsidR="005634BB">
              <w:rPr>
                <w:spacing w:val="-4"/>
                <w:sz w:val="24"/>
              </w:rPr>
              <w:t xml:space="preserve"> </w:t>
            </w:r>
            <w:r w:rsidR="005634BB">
              <w:rPr>
                <w:sz w:val="24"/>
              </w:rPr>
              <w:t>окисления</w:t>
            </w:r>
            <w:r w:rsidR="005634BB">
              <w:rPr>
                <w:spacing w:val="-3"/>
                <w:sz w:val="24"/>
              </w:rPr>
              <w:t xml:space="preserve"> </w:t>
            </w:r>
            <w:r w:rsidR="005634BB">
              <w:rPr>
                <w:sz w:val="24"/>
              </w:rPr>
              <w:t>и</w:t>
            </w:r>
            <w:r w:rsidR="005634BB">
              <w:rPr>
                <w:spacing w:val="-4"/>
                <w:sz w:val="24"/>
              </w:rPr>
              <w:t xml:space="preserve"> </w:t>
            </w:r>
            <w:r w:rsidR="005634BB">
              <w:rPr>
                <w:sz w:val="24"/>
              </w:rPr>
              <w:t>восстановления.</w:t>
            </w:r>
          </w:p>
          <w:p w:rsidR="0019382B" w:rsidRDefault="005634BB" w:rsidP="005634B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описывают 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веществами </w:t>
            </w:r>
          </w:p>
        </w:tc>
      </w:tr>
      <w:tr w:rsidR="005634BB" w:rsidTr="005634BB">
        <w:trPr>
          <w:gridAfter w:val="1"/>
          <w:wAfter w:w="20" w:type="dxa"/>
          <w:trHeight w:val="1911"/>
        </w:trPr>
        <w:tc>
          <w:tcPr>
            <w:tcW w:w="588" w:type="dxa"/>
          </w:tcPr>
          <w:p w:rsidR="005634BB" w:rsidRDefault="005634BB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7" w:type="dxa"/>
            <w:gridSpan w:val="2"/>
            <w:tcBorders>
              <w:bottom w:val="nil"/>
            </w:tcBorders>
          </w:tcPr>
          <w:p w:rsidR="005634BB" w:rsidRDefault="005634BB">
            <w:pPr>
              <w:pStyle w:val="TableParagraph"/>
              <w:rPr>
                <w:sz w:val="24"/>
              </w:rPr>
            </w:pPr>
          </w:p>
        </w:tc>
        <w:tc>
          <w:tcPr>
            <w:tcW w:w="1876" w:type="dxa"/>
            <w:gridSpan w:val="2"/>
            <w:tcBorders>
              <w:bottom w:val="nil"/>
            </w:tcBorders>
          </w:tcPr>
          <w:p w:rsidR="005634BB" w:rsidRDefault="005634BB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037" w:type="dxa"/>
            <w:tcBorders>
              <w:bottom w:val="nil"/>
            </w:tcBorders>
          </w:tcPr>
          <w:p w:rsidR="005634BB" w:rsidRDefault="005634B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091" w:type="dxa"/>
            <w:gridSpan w:val="2"/>
            <w:vMerge/>
            <w:tcBorders>
              <w:top w:val="nil"/>
              <w:bottom w:val="nil"/>
            </w:tcBorders>
          </w:tcPr>
          <w:p w:rsidR="005634BB" w:rsidRDefault="005634BB">
            <w:pPr>
              <w:rPr>
                <w:sz w:val="2"/>
                <w:szCs w:val="2"/>
              </w:rPr>
            </w:pPr>
          </w:p>
        </w:tc>
      </w:tr>
      <w:tr w:rsidR="00EC00A9" w:rsidTr="005634BB">
        <w:trPr>
          <w:trHeight w:val="1148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0" w:type="dxa"/>
            <w:gridSpan w:val="3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35" w:line="250" w:lineRule="atLeast"/>
              <w:ind w:left="107" w:right="448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температуры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платиновый</w:t>
            </w:r>
          </w:p>
        </w:tc>
        <w:tc>
          <w:tcPr>
            <w:tcW w:w="1843" w:type="dxa"/>
          </w:tcPr>
          <w:p w:rsidR="00EC00A9" w:rsidRDefault="0015777E"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Понятие о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037" w:type="dxa"/>
          </w:tcPr>
          <w:p w:rsidR="00EC00A9" w:rsidRDefault="0015777E">
            <w:pPr>
              <w:pStyle w:val="TableParagraph"/>
              <w:spacing w:line="268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–исследование</w:t>
            </w:r>
          </w:p>
        </w:tc>
        <w:tc>
          <w:tcPr>
            <w:tcW w:w="8111" w:type="dxa"/>
            <w:gridSpan w:val="3"/>
            <w:vMerge w:val="restart"/>
          </w:tcPr>
          <w:p w:rsidR="00EC00A9" w:rsidRDefault="0015777E">
            <w:pPr>
              <w:pStyle w:val="TableParagraph"/>
              <w:ind w:left="2" w:right="1871" w:firstLine="108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  <w:p w:rsidR="00EC00A9" w:rsidRDefault="0015777E">
            <w:pPr>
              <w:pStyle w:val="TableParagraph"/>
              <w:ind w:left="2" w:right="565"/>
              <w:rPr>
                <w:sz w:val="24"/>
              </w:rPr>
            </w:pPr>
            <w:r>
              <w:rPr>
                <w:sz w:val="24"/>
              </w:rPr>
              <w:t>измерения. Устанавливают причинно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следственные 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влияния различных факторов на скорость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реакций. Наблюдают и описывают реакции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 с помощью русского (родного) языка и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</w:p>
          <w:p w:rsidR="00EC00A9" w:rsidRDefault="0015777E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скорости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</w:tr>
      <w:tr w:rsidR="00EC00A9" w:rsidTr="005634BB">
        <w:trPr>
          <w:trHeight w:val="1039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130" w:type="dxa"/>
            <w:gridSpan w:val="3"/>
          </w:tcPr>
          <w:p w:rsidR="00EC00A9" w:rsidRDefault="00EC00A9">
            <w:pPr>
              <w:pStyle w:val="TableParagraph"/>
            </w:pPr>
          </w:p>
        </w:tc>
        <w:tc>
          <w:tcPr>
            <w:tcW w:w="1843" w:type="dxa"/>
          </w:tcPr>
          <w:p w:rsidR="00EC00A9" w:rsidRDefault="0015777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Катализ</w:t>
            </w:r>
          </w:p>
        </w:tc>
        <w:tc>
          <w:tcPr>
            <w:tcW w:w="2037" w:type="dxa"/>
          </w:tcPr>
          <w:p w:rsidR="00EC00A9" w:rsidRDefault="00EC00A9">
            <w:pPr>
              <w:pStyle w:val="TableParagraph"/>
            </w:pPr>
          </w:p>
        </w:tc>
        <w:tc>
          <w:tcPr>
            <w:tcW w:w="8111" w:type="dxa"/>
            <w:gridSpan w:val="3"/>
            <w:vMerge/>
            <w:tcBorders>
              <w:top w:val="nil"/>
            </w:tcBorders>
          </w:tcPr>
          <w:p w:rsidR="00EC00A9" w:rsidRDefault="00EC00A9">
            <w:pPr>
              <w:rPr>
                <w:sz w:val="2"/>
                <w:szCs w:val="2"/>
              </w:rPr>
            </w:pPr>
          </w:p>
        </w:tc>
      </w:tr>
      <w:tr w:rsidR="00EC00A9" w:rsidTr="005634BB">
        <w:trPr>
          <w:trHeight w:val="277"/>
        </w:trPr>
        <w:tc>
          <w:tcPr>
            <w:tcW w:w="14709" w:type="dxa"/>
            <w:gridSpan w:val="9"/>
          </w:tcPr>
          <w:p w:rsidR="00EC00A9" w:rsidRDefault="0015777E">
            <w:pPr>
              <w:pStyle w:val="TableParagraph"/>
              <w:spacing w:line="258" w:lineRule="exact"/>
              <w:ind w:left="3265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19382B" w:rsidTr="005634BB">
        <w:trPr>
          <w:trHeight w:val="1655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30" w:type="dxa"/>
            <w:gridSpan w:val="3"/>
          </w:tcPr>
          <w:p w:rsidR="0019382B" w:rsidRDefault="0019382B">
            <w:pPr>
              <w:pStyle w:val="TableParagraph"/>
            </w:pPr>
          </w:p>
        </w:tc>
        <w:tc>
          <w:tcPr>
            <w:tcW w:w="1843" w:type="dxa"/>
          </w:tcPr>
          <w:p w:rsidR="0019382B" w:rsidRDefault="0019382B">
            <w:pPr>
              <w:pStyle w:val="TableParagraph"/>
              <w:ind w:left="228" w:right="426"/>
              <w:rPr>
                <w:sz w:val="24"/>
              </w:rPr>
            </w:pPr>
            <w:r>
              <w:rPr>
                <w:spacing w:val="-1"/>
                <w:sz w:val="24"/>
              </w:rPr>
              <w:t>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spacing w:line="268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8111" w:type="dxa"/>
            <w:gridSpan w:val="3"/>
          </w:tcPr>
          <w:p w:rsidR="0019382B" w:rsidRDefault="001938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«электролитическая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диссоциация»,</w:t>
            </w:r>
          </w:p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«электролиты», «</w:t>
            </w:r>
            <w:proofErr w:type="spellStart"/>
            <w:r>
              <w:rPr>
                <w:sz w:val="24"/>
              </w:rPr>
              <w:t>неэлектролиты</w:t>
            </w:r>
            <w:proofErr w:type="spellEnd"/>
            <w:r>
              <w:rPr>
                <w:sz w:val="24"/>
              </w:rPr>
              <w:t>». Устанавливают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электролита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диссоциации. Устанавливают 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химической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механизмом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</w:tc>
      </w:tr>
      <w:tr w:rsidR="00EC00A9" w:rsidTr="005634BB">
        <w:trPr>
          <w:trHeight w:val="2207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30" w:type="dxa"/>
            <w:gridSpan w:val="3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3" w:line="254" w:lineRule="auto"/>
              <w:ind w:left="107" w:right="904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электропроводности</w:t>
            </w:r>
          </w:p>
        </w:tc>
        <w:tc>
          <w:tcPr>
            <w:tcW w:w="1843" w:type="dxa"/>
          </w:tcPr>
          <w:p w:rsidR="00EC00A9" w:rsidRDefault="0015777E">
            <w:pPr>
              <w:pStyle w:val="TableParagraph"/>
              <w:ind w:left="228" w:right="178"/>
              <w:rPr>
                <w:sz w:val="24"/>
              </w:rPr>
            </w:pPr>
            <w:r>
              <w:rPr>
                <w:sz w:val="24"/>
              </w:rPr>
              <w:t>Основные 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(ТЭД)</w:t>
            </w:r>
          </w:p>
        </w:tc>
        <w:tc>
          <w:tcPr>
            <w:tcW w:w="2037" w:type="dxa"/>
          </w:tcPr>
          <w:p w:rsidR="00EC00A9" w:rsidRDefault="0015777E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111" w:type="dxa"/>
            <w:gridSpan w:val="3"/>
          </w:tcPr>
          <w:p w:rsidR="00EC00A9" w:rsidRDefault="001577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Характеризуют понятия «степень диссоциации», «сильные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«слабые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электролиты»,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«катионы»,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«анионы»,</w:t>
            </w:r>
          </w:p>
          <w:p w:rsidR="00EC00A9" w:rsidRDefault="001577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«кислоты»,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«основания»,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Иллюстрируют примерами основные положения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EC00A9" w:rsidRDefault="0015777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(тезисов,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доказательства)</w:t>
            </w:r>
          </w:p>
        </w:tc>
      </w:tr>
      <w:tr w:rsidR="0019382B" w:rsidTr="005634BB">
        <w:trPr>
          <w:trHeight w:val="550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30" w:type="dxa"/>
            <w:gridSpan w:val="3"/>
          </w:tcPr>
          <w:p w:rsidR="0019382B" w:rsidRDefault="0019382B">
            <w:pPr>
              <w:pStyle w:val="TableParagraph"/>
            </w:pPr>
          </w:p>
        </w:tc>
        <w:tc>
          <w:tcPr>
            <w:tcW w:w="1843" w:type="dxa"/>
          </w:tcPr>
          <w:p w:rsidR="0019382B" w:rsidRDefault="0019382B">
            <w:pPr>
              <w:pStyle w:val="TableParagraph"/>
              <w:tabs>
                <w:tab w:val="left" w:pos="1661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  <w:p w:rsidR="0019382B" w:rsidRDefault="00193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кислот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ТЭД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spacing w:line="269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  <w:p w:rsidR="0019382B" w:rsidRDefault="0019382B">
            <w:pPr>
              <w:pStyle w:val="TableParagraph"/>
              <w:spacing w:line="262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8111" w:type="dxa"/>
            <w:gridSpan w:val="3"/>
            <w:vMerge w:val="restart"/>
          </w:tcPr>
          <w:p w:rsidR="0019382B" w:rsidRDefault="0019382B">
            <w:pPr>
              <w:pStyle w:val="TableParagraph"/>
              <w:spacing w:line="237" w:lineRule="auto"/>
              <w:ind w:left="230" w:right="847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19382B" w:rsidRDefault="0019382B">
            <w:pPr>
              <w:pStyle w:val="TableParagraph"/>
              <w:ind w:left="230" w:right="169"/>
              <w:rPr>
                <w:sz w:val="24"/>
              </w:rPr>
            </w:pPr>
            <w:r>
              <w:rPr>
                <w:sz w:val="24"/>
              </w:rPr>
              <w:t xml:space="preserve">Составляют молекулярные, полные и </w:t>
            </w:r>
            <w:proofErr w:type="spellStart"/>
            <w:r>
              <w:rPr>
                <w:sz w:val="24"/>
              </w:rPr>
              <w:t>сокращѐнные</w:t>
            </w:r>
            <w:proofErr w:type="spellEnd"/>
            <w:r>
              <w:rPr>
                <w:sz w:val="24"/>
              </w:rPr>
              <w:t xml:space="preserve"> 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 с 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  <w:p w:rsidR="0019382B" w:rsidRDefault="0019382B">
            <w:pPr>
              <w:pStyle w:val="TableParagraph"/>
              <w:spacing w:line="270" w:lineRule="atLeast"/>
              <w:ind w:left="230" w:right="358"/>
              <w:rPr>
                <w:sz w:val="24"/>
              </w:rPr>
            </w:pP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протекания реакций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кислот на основе правила Бертолле и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металлов. Проводят опыты, подтверждающие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19382B" w:rsidTr="005634BB">
        <w:trPr>
          <w:trHeight w:val="1638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30" w:type="dxa"/>
            <w:gridSpan w:val="3"/>
          </w:tcPr>
          <w:p w:rsidR="0019382B" w:rsidRDefault="0019382B">
            <w:pPr>
              <w:pStyle w:val="TableParagraph"/>
            </w:pPr>
          </w:p>
        </w:tc>
        <w:tc>
          <w:tcPr>
            <w:tcW w:w="1843" w:type="dxa"/>
          </w:tcPr>
          <w:p w:rsidR="0019382B" w:rsidRDefault="0019382B">
            <w:pPr>
              <w:pStyle w:val="TableParagraph"/>
              <w:tabs>
                <w:tab w:val="left" w:pos="166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ТЭД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spacing w:line="270" w:lineRule="exact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8111" w:type="dxa"/>
            <w:gridSpan w:val="3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  <w:tr w:rsidR="0019382B" w:rsidTr="005634BB">
        <w:trPr>
          <w:gridAfter w:val="2"/>
          <w:wAfter w:w="31" w:type="dxa"/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130" w:type="dxa"/>
            <w:gridSpan w:val="3"/>
          </w:tcPr>
          <w:p w:rsidR="0019382B" w:rsidRDefault="0019382B">
            <w:pPr>
              <w:pStyle w:val="TableParagraph"/>
            </w:pPr>
          </w:p>
        </w:tc>
        <w:tc>
          <w:tcPr>
            <w:tcW w:w="1843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037" w:type="dxa"/>
          </w:tcPr>
          <w:p w:rsidR="0019382B" w:rsidRDefault="0019382B">
            <w:pPr>
              <w:pStyle w:val="TableParagraph"/>
            </w:pPr>
          </w:p>
        </w:tc>
        <w:tc>
          <w:tcPr>
            <w:tcW w:w="8080" w:type="dxa"/>
          </w:tcPr>
          <w:p w:rsidR="0019382B" w:rsidRDefault="0019382B">
            <w:pPr>
              <w:pStyle w:val="TableParagraph"/>
              <w:ind w:left="230" w:right="229"/>
              <w:rPr>
                <w:sz w:val="24"/>
              </w:rPr>
            </w:pPr>
            <w:r>
              <w:rPr>
                <w:sz w:val="24"/>
              </w:rPr>
              <w:t>техники безопасности. Наблюдают и описывают реакции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9382B" w:rsidRDefault="0019382B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19382B" w:rsidTr="005634BB">
        <w:trPr>
          <w:gridAfter w:val="2"/>
          <w:wAfter w:w="31" w:type="dxa"/>
          <w:trHeight w:val="220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2130" w:type="dxa"/>
            <w:gridSpan w:val="3"/>
          </w:tcPr>
          <w:p w:rsidR="0019382B" w:rsidRDefault="0019382B">
            <w:pPr>
              <w:pStyle w:val="TableParagraph"/>
            </w:pPr>
          </w:p>
        </w:tc>
        <w:tc>
          <w:tcPr>
            <w:tcW w:w="1843" w:type="dxa"/>
          </w:tcPr>
          <w:p w:rsidR="0019382B" w:rsidRDefault="0019382B">
            <w:pPr>
              <w:pStyle w:val="TableParagraph"/>
              <w:tabs>
                <w:tab w:val="left" w:pos="1496"/>
                <w:tab w:val="left" w:pos="1661"/>
                <w:tab w:val="left" w:pos="2023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8080" w:type="dxa"/>
          </w:tcPr>
          <w:p w:rsidR="0019382B" w:rsidRDefault="0019382B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молекулярные,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19382B" w:rsidRDefault="0019382B">
            <w:pPr>
              <w:pStyle w:val="TableParagraph"/>
              <w:ind w:left="110" w:right="1065"/>
              <w:rPr>
                <w:sz w:val="24"/>
              </w:rPr>
            </w:pPr>
            <w:r>
              <w:rPr>
                <w:sz w:val="24"/>
              </w:rPr>
              <w:t>Аргументируют возможность протекания реакций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Бертолле.</w:t>
            </w:r>
          </w:p>
          <w:p w:rsidR="0019382B" w:rsidRDefault="0019382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Проводят опыты, подтверждающие химические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Наблюдают и описывают реакции с участием кислот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EC00A9" w:rsidTr="005634BB">
        <w:trPr>
          <w:gridAfter w:val="2"/>
          <w:wAfter w:w="31" w:type="dxa"/>
          <w:trHeight w:val="2761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30" w:type="dxa"/>
            <w:gridSpan w:val="3"/>
          </w:tcPr>
          <w:p w:rsidR="00EC00A9" w:rsidRDefault="0015777E">
            <w:pPr>
              <w:pStyle w:val="TableParagraph"/>
              <w:spacing w:line="237" w:lineRule="auto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8" w:line="256" w:lineRule="auto"/>
              <w:ind w:left="107" w:right="904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электропроводности</w:t>
            </w:r>
          </w:p>
        </w:tc>
        <w:tc>
          <w:tcPr>
            <w:tcW w:w="1843" w:type="dxa"/>
          </w:tcPr>
          <w:p w:rsidR="00EC00A9" w:rsidRDefault="0015777E">
            <w:pPr>
              <w:pStyle w:val="TableParagraph"/>
              <w:tabs>
                <w:tab w:val="left" w:pos="786"/>
                <w:tab w:val="left" w:pos="1107"/>
                <w:tab w:val="left" w:pos="1661"/>
                <w:tab w:val="left" w:pos="185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  <w:tc>
          <w:tcPr>
            <w:tcW w:w="2037" w:type="dxa"/>
          </w:tcPr>
          <w:p w:rsidR="00EC00A9" w:rsidRDefault="0015777E">
            <w:pPr>
              <w:pStyle w:val="TableParagraph"/>
              <w:ind w:left="921" w:right="85" w:hanging="81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080" w:type="dxa"/>
          </w:tcPr>
          <w:p w:rsidR="00EC00A9" w:rsidRDefault="001577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EC00A9" w:rsidRDefault="0015777E">
            <w:pPr>
              <w:pStyle w:val="TableParagraph"/>
              <w:ind w:left="110" w:right="289"/>
              <w:rPr>
                <w:sz w:val="24"/>
              </w:rPr>
            </w:pPr>
            <w:r>
              <w:rPr>
                <w:sz w:val="24"/>
              </w:rPr>
              <w:t xml:space="preserve">Составляют молекулярные, полные и </w:t>
            </w:r>
            <w:proofErr w:type="spellStart"/>
            <w:r>
              <w:rPr>
                <w:sz w:val="24"/>
              </w:rPr>
              <w:t>сокращѐнные</w:t>
            </w:r>
            <w:proofErr w:type="spellEnd"/>
            <w:r>
              <w:rPr>
                <w:sz w:val="24"/>
              </w:rPr>
              <w:t xml:space="preserve"> 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 с 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  <w:p w:rsidR="00EC00A9" w:rsidRDefault="0015777E">
            <w:pPr>
              <w:pStyle w:val="TableParagraph"/>
              <w:ind w:left="110" w:right="723"/>
              <w:rPr>
                <w:sz w:val="24"/>
              </w:rPr>
            </w:pPr>
            <w:r>
              <w:rPr>
                <w:sz w:val="24"/>
              </w:rPr>
              <w:t>Аргументируют возможность протекания реакций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солей на основе правила Бертолле.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</w:t>
            </w:r>
          </w:p>
          <w:p w:rsidR="00EC00A9" w:rsidRDefault="0015777E">
            <w:pPr>
              <w:pStyle w:val="TableParagraph"/>
              <w:spacing w:line="270" w:lineRule="atLeast"/>
              <w:ind w:left="230" w:right="802"/>
              <w:rPr>
                <w:sz w:val="24"/>
              </w:rPr>
            </w:pPr>
            <w:r>
              <w:rPr>
                <w:sz w:val="24"/>
              </w:rPr>
              <w:t>Наблюдают и описывают реакции с участием солей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19382B" w:rsidTr="005634BB">
        <w:trPr>
          <w:gridAfter w:val="2"/>
          <w:wAfter w:w="31" w:type="dxa"/>
          <w:trHeight w:val="110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0" w:type="dxa"/>
            <w:gridSpan w:val="3"/>
          </w:tcPr>
          <w:p w:rsidR="0019382B" w:rsidRDefault="0019382B">
            <w:pPr>
              <w:pStyle w:val="TableParagraph"/>
            </w:pPr>
          </w:p>
        </w:tc>
        <w:tc>
          <w:tcPr>
            <w:tcW w:w="1843" w:type="dxa"/>
          </w:tcPr>
          <w:p w:rsidR="0019382B" w:rsidRDefault="0019382B">
            <w:pPr>
              <w:pStyle w:val="TableParagraph"/>
              <w:tabs>
                <w:tab w:val="left" w:pos="1191"/>
                <w:tab w:val="left" w:pos="1522"/>
              </w:tabs>
              <w:ind w:left="108" w:right="8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гидролизе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2037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8080" w:type="dxa"/>
          </w:tcPr>
          <w:p w:rsidR="0019382B" w:rsidRDefault="0019382B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Устанавливают зависимость между составом соли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гидролиза.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9382B" w:rsidRDefault="0019382B">
            <w:pPr>
              <w:pStyle w:val="TableParagraph"/>
              <w:spacing w:line="270" w:lineRule="atLeast"/>
              <w:ind w:left="110" w:right="362"/>
              <w:rPr>
                <w:sz w:val="24"/>
              </w:rPr>
            </w:pPr>
            <w:r>
              <w:rPr>
                <w:sz w:val="24"/>
              </w:rPr>
              <w:t>помощью индикаторов. Прогнозируют тип гидролиза соли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</w:tr>
      <w:tr w:rsidR="00EC00A9" w:rsidTr="005634BB">
        <w:trPr>
          <w:gridAfter w:val="2"/>
          <w:wAfter w:w="31" w:type="dxa"/>
          <w:trHeight w:val="2206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7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0" w:type="dxa"/>
            <w:gridSpan w:val="3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3" w:line="254" w:lineRule="auto"/>
              <w:ind w:left="107" w:right="904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электропроводности</w:t>
            </w:r>
          </w:p>
        </w:tc>
        <w:tc>
          <w:tcPr>
            <w:tcW w:w="1843" w:type="dxa"/>
          </w:tcPr>
          <w:p w:rsidR="00EC00A9" w:rsidRDefault="0015777E">
            <w:pPr>
              <w:pStyle w:val="TableParagraph"/>
              <w:ind w:left="108" w:right="494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 № 1.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EC00A9" w:rsidRDefault="0015777E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pacing w:val="-1"/>
                <w:sz w:val="24"/>
              </w:rPr>
              <w:t>«Электролитическая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диссоциация»</w:t>
            </w:r>
          </w:p>
        </w:tc>
        <w:tc>
          <w:tcPr>
            <w:tcW w:w="2037" w:type="dxa"/>
          </w:tcPr>
          <w:p w:rsidR="00EC00A9" w:rsidRDefault="0015777E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8080" w:type="dxa"/>
          </w:tcPr>
          <w:p w:rsidR="00EC00A9" w:rsidRDefault="0015777E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 Наблюдают свойства электролитов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Наблюдают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C00A9" w:rsidRDefault="0015777E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</w:tbl>
    <w:p w:rsidR="00EC00A9" w:rsidRDefault="00EC00A9">
      <w:pPr>
        <w:spacing w:line="270" w:lineRule="atLeast"/>
        <w:jc w:val="both"/>
        <w:rPr>
          <w:sz w:val="24"/>
        </w:rPr>
        <w:sectPr w:rsidR="00EC00A9" w:rsidSect="005634BB">
          <w:pgSz w:w="16840" w:h="11910" w:orient="landscape"/>
          <w:pgMar w:top="567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796541">
        <w:trPr>
          <w:trHeight w:val="1655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228" w:right="804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9382B" w:rsidRDefault="0019382B">
            <w:pPr>
              <w:pStyle w:val="TableParagraph"/>
              <w:spacing w:line="270" w:lineRule="atLeast"/>
              <w:ind w:left="228" w:right="129"/>
              <w:rPr>
                <w:sz w:val="24"/>
              </w:rPr>
            </w:pPr>
            <w:r>
              <w:rPr>
                <w:sz w:val="24"/>
              </w:rPr>
              <w:t>«Химические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растворах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80" w:right="160"/>
              <w:jc w:val="center"/>
              <w:rPr>
                <w:sz w:val="24"/>
              </w:rPr>
            </w:pPr>
            <w:r>
              <w:rPr>
                <w:sz w:val="24"/>
              </w:rPr>
              <w:t>Урок обобщения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1660"/>
              <w:rPr>
                <w:sz w:val="24"/>
              </w:rPr>
            </w:pPr>
            <w:r>
              <w:rPr>
                <w:sz w:val="24"/>
              </w:rPr>
              <w:t>Обобщают и систематизируют свои знания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растворах</w:t>
            </w:r>
          </w:p>
          <w:p w:rsidR="0019382B" w:rsidRDefault="0019382B">
            <w:pPr>
              <w:pStyle w:val="TableParagraph"/>
              <w:ind w:left="110" w:right="426"/>
              <w:rPr>
                <w:sz w:val="24"/>
              </w:rPr>
            </w:pPr>
            <w:r>
              <w:rPr>
                <w:sz w:val="24"/>
              </w:rPr>
              <w:t>электролитов». Применяют на практике ранее изученный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19382B" w:rsidTr="001F61FA">
        <w:trPr>
          <w:trHeight w:val="1102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7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7" w:lineRule="exact"/>
              <w:ind w:left="228"/>
              <w:rPr>
                <w:sz w:val="24"/>
              </w:rPr>
            </w:pPr>
            <w:proofErr w:type="spellStart"/>
            <w:r>
              <w:rPr>
                <w:sz w:val="24"/>
              </w:rPr>
              <w:t>К.р</w:t>
            </w:r>
            <w:proofErr w:type="spellEnd"/>
            <w:r>
              <w:rPr>
                <w:sz w:val="24"/>
              </w:rPr>
              <w:t>.№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9382B" w:rsidRDefault="0019382B">
            <w:pPr>
              <w:pStyle w:val="TableParagraph"/>
              <w:spacing w:line="270" w:lineRule="atLeast"/>
              <w:ind w:left="228" w:right="129"/>
              <w:rPr>
                <w:sz w:val="24"/>
              </w:rPr>
            </w:pPr>
            <w:r>
              <w:rPr>
                <w:sz w:val="24"/>
              </w:rPr>
              <w:t>«Химические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растворах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7" w:lineRule="exact"/>
              <w:ind w:left="180" w:right="160"/>
              <w:jc w:val="center"/>
              <w:rPr>
                <w:sz w:val="24"/>
              </w:rPr>
            </w:pPr>
            <w:r>
              <w:rPr>
                <w:sz w:val="24"/>
              </w:rPr>
              <w:t>Урок контроля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группам с заданиями разного уровня сложности,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>
        <w:trPr>
          <w:trHeight w:val="277"/>
        </w:trPr>
        <w:tc>
          <w:tcPr>
            <w:tcW w:w="15269" w:type="dxa"/>
            <w:gridSpan w:val="5"/>
          </w:tcPr>
          <w:p w:rsidR="00EC00A9" w:rsidRDefault="0015777E">
            <w:pPr>
              <w:pStyle w:val="TableParagraph"/>
              <w:spacing w:line="258" w:lineRule="exact"/>
              <w:ind w:left="3265" w:right="3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Неметаллы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19382B" w:rsidTr="00A50E66">
        <w:trPr>
          <w:trHeight w:val="1931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282" w:hanging="108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Объясняют что такое неметаллы. 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аллотропные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 кислорода. Раскрывать причины аллотропии.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Характеризуют химические элементы-неметаллы и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вещества-неметаллы: строение, физические 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неметаллов.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окислительно-</w:t>
            </w:r>
          </w:p>
          <w:p w:rsidR="0019382B" w:rsidRDefault="0019382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восстановительных свойств элементов-неметаллов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  <w:tr w:rsidR="0019382B" w:rsidTr="00F33E7D">
        <w:trPr>
          <w:trHeight w:val="1931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7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93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19382B" w:rsidRDefault="001938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19382B" w:rsidRDefault="001938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Характеризуют строение, физические 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особенного и единичного.</w:t>
            </w:r>
          </w:p>
          <w:p w:rsidR="0019382B" w:rsidRDefault="0019382B">
            <w:pPr>
              <w:pStyle w:val="TableParagraph"/>
              <w:spacing w:line="270" w:lineRule="atLeast"/>
              <w:ind w:left="110" w:right="691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 атома, химической связью, 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галогенов,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</w:tc>
      </w:tr>
      <w:tr w:rsidR="0019382B" w:rsidTr="00126A4A">
        <w:trPr>
          <w:trHeight w:val="220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37" w:lineRule="auto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состав, физические и химические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19382B" w:rsidRDefault="0019382B">
            <w:pPr>
              <w:pStyle w:val="TableParagraph"/>
              <w:spacing w:line="276" w:lineRule="exact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Называют соединения галогенов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</w:tc>
      </w:tr>
    </w:tbl>
    <w:p w:rsidR="00EC00A9" w:rsidRDefault="00EC00A9">
      <w:pPr>
        <w:spacing w:line="276" w:lineRule="exact"/>
        <w:jc w:val="both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766D51">
        <w:trPr>
          <w:trHeight w:val="1379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Проводят, наблюдают и описывают химический эксперимент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распознаванию галогенид-ионов с соблюдением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19382B" w:rsidRDefault="0019382B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Выполняют расчеты по химическим формулам и уравнениям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участием соединений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</w:tr>
      <w:tr w:rsidR="0019382B" w:rsidTr="00DA7691">
        <w:trPr>
          <w:trHeight w:val="2206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7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433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 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7" w:lineRule="exact"/>
              <w:ind w:left="400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Учатся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 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электролитов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Наблюдают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 (русского или родного) языка и языка 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эксперимента</w:t>
            </w:r>
          </w:p>
        </w:tc>
      </w:tr>
      <w:tr w:rsidR="0019382B" w:rsidTr="00271E57">
        <w:trPr>
          <w:trHeight w:val="2762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VI А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халькогенов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Сера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Дают общую характеристику атомам, простым веществам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соединениям </w:t>
            </w:r>
            <w:proofErr w:type="spellStart"/>
            <w:r>
              <w:rPr>
                <w:sz w:val="24"/>
              </w:rPr>
              <w:t>халькогенов</w:t>
            </w:r>
            <w:proofErr w:type="spellEnd"/>
            <w:r>
              <w:rPr>
                <w:sz w:val="24"/>
              </w:rPr>
              <w:t xml:space="preserve"> в зависимости от их положения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аллотропия, физические и химические свойства, получение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19382B" w:rsidRDefault="0019382B">
            <w:pPr>
              <w:pStyle w:val="TableParagraph"/>
              <w:spacing w:line="270" w:lineRule="atLeast"/>
              <w:ind w:left="230" w:right="8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z w:val="24"/>
              </w:rPr>
              <w:t xml:space="preserve"> по химическим формулам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</w:p>
        </w:tc>
      </w:tr>
      <w:tr w:rsidR="0019382B" w:rsidTr="00360D09">
        <w:trPr>
          <w:trHeight w:val="275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991" w:firstLine="108"/>
              <w:rPr>
                <w:sz w:val="24"/>
              </w:rPr>
            </w:pPr>
            <w:r>
              <w:rPr>
                <w:sz w:val="24"/>
              </w:rPr>
              <w:t>Сероводород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сульфиды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230" w:right="218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и применение соединений серы в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 -2 с использованием русского (родного) языка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химии. Называют соединения серы в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окисления -2 по формуле и </w:t>
            </w:r>
            <w:proofErr w:type="gramStart"/>
            <w:r>
              <w:rPr>
                <w:sz w:val="24"/>
              </w:rPr>
              <w:t>Составляют</w:t>
            </w:r>
            <w:proofErr w:type="gramEnd"/>
            <w:r>
              <w:rPr>
                <w:sz w:val="24"/>
              </w:rPr>
              <w:t xml:space="preserve"> формулы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названию. Составляют молекулярные и ионные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 характеризующие химические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-2.</w:t>
            </w:r>
          </w:p>
          <w:p w:rsidR="0019382B" w:rsidRDefault="0019382B">
            <w:pPr>
              <w:pStyle w:val="TableParagraph"/>
              <w:tabs>
                <w:tab w:val="left" w:pos="3271"/>
                <w:tab w:val="left" w:pos="3630"/>
                <w:tab w:val="left" w:pos="4065"/>
                <w:tab w:val="left" w:pos="6317"/>
              </w:tabs>
              <w:spacing w:line="270" w:lineRule="atLeast"/>
              <w:ind w:left="110" w:right="87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окисления-восстановления,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восстановитель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</w:tr>
    </w:tbl>
    <w:p w:rsidR="00EC00A9" w:rsidRDefault="00EC00A9">
      <w:pPr>
        <w:spacing w:line="270" w:lineRule="atLeast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406D8F">
        <w:trPr>
          <w:trHeight w:val="1655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составляют электронный баланс в реакциях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участием серы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 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-2.</w:t>
            </w:r>
          </w:p>
          <w:p w:rsidR="0019382B" w:rsidRDefault="0019382B">
            <w:pPr>
              <w:pStyle w:val="TableParagraph"/>
              <w:spacing w:line="270" w:lineRule="atLeast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</w:tc>
      </w:tr>
      <w:tr w:rsidR="0019382B" w:rsidTr="003129FC">
        <w:trPr>
          <w:trHeight w:val="413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7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905" w:firstLine="108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tabs>
                <w:tab w:val="left" w:pos="2720"/>
                <w:tab w:val="left" w:pos="3895"/>
                <w:tab w:val="left" w:pos="4795"/>
                <w:tab w:val="left" w:pos="6138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серы,</w:t>
            </w:r>
            <w:r>
              <w:rPr>
                <w:sz w:val="24"/>
              </w:rPr>
              <w:tab/>
              <w:t>называют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описывают свойства на основе знаний о кислотных оксидах.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электролита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молекулярные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сульфат-ионы.</w:t>
            </w:r>
          </w:p>
          <w:p w:rsidR="0019382B" w:rsidRDefault="0019382B">
            <w:pPr>
              <w:pStyle w:val="TableParagraph"/>
              <w:tabs>
                <w:tab w:val="left" w:pos="1014"/>
                <w:tab w:val="left" w:pos="1534"/>
                <w:tab w:val="left" w:pos="2045"/>
                <w:tab w:val="left" w:pos="2639"/>
                <w:tab w:val="left" w:pos="3267"/>
                <w:tab w:val="left" w:pos="3585"/>
                <w:tab w:val="left" w:pos="4265"/>
                <w:tab w:val="left" w:pos="4584"/>
                <w:tab w:val="left" w:pos="4900"/>
                <w:tab w:val="left" w:pos="4957"/>
                <w:tab w:val="left" w:pos="5735"/>
                <w:tab w:val="left" w:pos="6320"/>
              </w:tabs>
              <w:ind w:left="110" w:right="83"/>
              <w:rPr>
                <w:sz w:val="24"/>
              </w:rPr>
            </w:pPr>
            <w:r>
              <w:rPr>
                <w:sz w:val="24"/>
              </w:rPr>
              <w:t>Характеризуют свойства концентрированной серной кислоты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окислителя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химии.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окислительно-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реакций методом электронного баланса.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z w:val="24"/>
              </w:rPr>
              <w:tab/>
              <w:t>реакций,</w:t>
            </w:r>
            <w:r>
              <w:rPr>
                <w:sz w:val="24"/>
              </w:rPr>
              <w:tab/>
              <w:t>протекающих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  <w:t>серной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  <w:tr w:rsidR="0019382B" w:rsidTr="00BD52D6">
        <w:trPr>
          <w:trHeight w:val="220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tabs>
                <w:tab w:val="left" w:pos="1851"/>
              </w:tabs>
              <w:ind w:left="108" w:right="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кислоты»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Учатся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 Наблюдают свойства электролитов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Наблюдают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 (русского или родного) языка и языка 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 выводы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</w:p>
          <w:p w:rsidR="0019382B" w:rsidRDefault="0019382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эксперимента</w:t>
            </w:r>
          </w:p>
        </w:tc>
      </w:tr>
      <w:tr w:rsidR="0019382B" w:rsidTr="00DE0021">
        <w:trPr>
          <w:trHeight w:val="1105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93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19382B" w:rsidRDefault="0019382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 Азот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Дают общую характеристику атомам, простым веществам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соединениям </w:t>
            </w:r>
            <w:proofErr w:type="spellStart"/>
            <w:r>
              <w:rPr>
                <w:sz w:val="24"/>
              </w:rPr>
              <w:t>пниктогенов</w:t>
            </w:r>
            <w:proofErr w:type="spellEnd"/>
            <w:r>
              <w:rPr>
                <w:sz w:val="24"/>
              </w:rPr>
              <w:t xml:space="preserve"> в зависимости от их положения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Периодической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системе.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Характеризуют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</w:tbl>
    <w:p w:rsidR="00EC00A9" w:rsidRDefault="00EC00A9">
      <w:pPr>
        <w:spacing w:line="264" w:lineRule="exact"/>
        <w:jc w:val="both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3C2C73">
        <w:trPr>
          <w:trHeight w:val="2483"/>
        </w:trPr>
        <w:tc>
          <w:tcPr>
            <w:tcW w:w="588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азота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19382B" w:rsidRDefault="0019382B">
            <w:pPr>
              <w:pStyle w:val="TableParagraph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19382B" w:rsidRDefault="0019382B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z w:val="24"/>
              </w:rPr>
              <w:t xml:space="preserve"> по химическим формулам и уравнениям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азота</w:t>
            </w:r>
          </w:p>
        </w:tc>
      </w:tr>
      <w:tr w:rsidR="0019382B" w:rsidTr="009B65C8">
        <w:trPr>
          <w:trHeight w:val="413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Аммиак.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tabs>
                <w:tab w:val="left" w:pos="1971"/>
                <w:tab w:val="left" w:pos="3549"/>
                <w:tab w:val="left" w:pos="4435"/>
                <w:tab w:val="left" w:pos="5317"/>
              </w:tabs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названиям.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Записывают молекулярные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реакций с участием аммиака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19382B" w:rsidRDefault="0019382B">
            <w:pPr>
              <w:pStyle w:val="TableParagraph"/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19382B" w:rsidRDefault="0019382B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протекающих с 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</w:tr>
      <w:tr w:rsidR="0019382B" w:rsidTr="007618F2">
        <w:trPr>
          <w:trHeight w:val="220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228" w:right="288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аммиака 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70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19382B" w:rsidRDefault="0019382B" w:rsidP="005634BB"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Получают,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 и 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химический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 w:rsidR="005634BB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EC00A9">
        <w:trPr>
          <w:trHeight w:val="277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57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92" w:type="dxa"/>
          </w:tcPr>
          <w:p w:rsidR="00EC00A9" w:rsidRDefault="0015777E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Цифровая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лаборатория</w:t>
            </w:r>
          </w:p>
        </w:tc>
        <w:tc>
          <w:tcPr>
            <w:tcW w:w="2672" w:type="dxa"/>
          </w:tcPr>
          <w:p w:rsidR="00EC00A9" w:rsidRDefault="0015777E">
            <w:pPr>
              <w:pStyle w:val="TableParagraph"/>
              <w:spacing w:line="257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Кислородсодержащие</w:t>
            </w:r>
          </w:p>
        </w:tc>
        <w:tc>
          <w:tcPr>
            <w:tcW w:w="2559" w:type="dxa"/>
          </w:tcPr>
          <w:p w:rsidR="00EC00A9" w:rsidRDefault="0015777E">
            <w:pPr>
              <w:pStyle w:val="TableParagraph"/>
              <w:spacing w:line="257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 w:rsidR="00175FF7"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6558" w:type="dxa"/>
          </w:tcPr>
          <w:p w:rsidR="00EC00A9" w:rsidRDefault="0015777E">
            <w:pPr>
              <w:pStyle w:val="TableParagraph"/>
              <w:tabs>
                <w:tab w:val="left" w:pos="1740"/>
                <w:tab w:val="left" w:pos="3013"/>
                <w:tab w:val="left" w:pos="5232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характеризующие</w:t>
            </w:r>
            <w:r>
              <w:rPr>
                <w:sz w:val="24"/>
              </w:rPr>
              <w:tab/>
              <w:t>химические</w:t>
            </w:r>
          </w:p>
        </w:tc>
      </w:tr>
    </w:tbl>
    <w:p w:rsidR="00EC00A9" w:rsidRDefault="00EC00A9">
      <w:pPr>
        <w:spacing w:line="257" w:lineRule="exact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EC00A9">
        <w:trPr>
          <w:trHeight w:val="906"/>
        </w:trPr>
        <w:tc>
          <w:tcPr>
            <w:tcW w:w="588" w:type="dxa"/>
          </w:tcPr>
          <w:p w:rsidR="00EC00A9" w:rsidRDefault="00EC00A9">
            <w:pPr>
              <w:pStyle w:val="TableParagraph"/>
            </w:pPr>
          </w:p>
        </w:tc>
        <w:tc>
          <w:tcPr>
            <w:tcW w:w="2892" w:type="dxa"/>
          </w:tcPr>
          <w:p w:rsidR="00EC00A9" w:rsidRDefault="0015777E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31" w:line="260" w:lineRule="atLeast"/>
              <w:ind w:left="107" w:right="904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электропроводности</w:t>
            </w:r>
          </w:p>
        </w:tc>
        <w:tc>
          <w:tcPr>
            <w:tcW w:w="2672" w:type="dxa"/>
          </w:tcPr>
          <w:p w:rsidR="00EC00A9" w:rsidRDefault="0015777E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2559" w:type="dxa"/>
          </w:tcPr>
          <w:p w:rsidR="00EC00A9" w:rsidRDefault="00EC00A9">
            <w:pPr>
              <w:pStyle w:val="TableParagraph"/>
            </w:pPr>
          </w:p>
        </w:tc>
        <w:tc>
          <w:tcPr>
            <w:tcW w:w="6558" w:type="dxa"/>
            <w:vMerge w:val="restart"/>
          </w:tcPr>
          <w:p w:rsidR="00EC00A9" w:rsidRDefault="0015777E">
            <w:pPr>
              <w:pStyle w:val="TableParagraph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азота.Устанавливают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 w:rsidR="00175FF7"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между видом химической связи, 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кристаллической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z w:val="24"/>
              </w:rPr>
              <w:t xml:space="preserve"> оксидов азота и их физическими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химическими </w:t>
            </w:r>
            <w:proofErr w:type="spellStart"/>
            <w:r>
              <w:rPr>
                <w:sz w:val="24"/>
              </w:rPr>
              <w:t>свойствами.Характеризуют</w:t>
            </w:r>
            <w:proofErr w:type="spellEnd"/>
            <w:r>
              <w:rPr>
                <w:sz w:val="24"/>
              </w:rPr>
              <w:t xml:space="preserve"> состав, 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C00A9" w:rsidRDefault="0015777E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 химические свойства азотной кислоты 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электролита.Проводят</w:t>
            </w:r>
            <w:proofErr w:type="spellEnd"/>
            <w:r>
              <w:rPr>
                <w:sz w:val="24"/>
              </w:rPr>
              <w:t>, наблюдают и описывают 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EC00A9" w:rsidRDefault="0015777E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окислитель.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окислительно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восстановительных 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 химические свойства азотной кислоты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окислителя, с помощью электронного баланса. Проводят,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 и описывают химический 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окислителя,</w:t>
            </w:r>
          </w:p>
          <w:p w:rsidR="00EC00A9" w:rsidRDefault="0015777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9382B" w:rsidTr="002D0FBD">
        <w:trPr>
          <w:trHeight w:val="459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385"/>
              <w:rPr>
                <w:sz w:val="24"/>
              </w:rPr>
            </w:pPr>
            <w:r>
              <w:rPr>
                <w:spacing w:val="-1"/>
                <w:sz w:val="24"/>
              </w:rPr>
              <w:t>Кислородсодержащие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  <w:tr w:rsidR="0019382B" w:rsidTr="00DA74E9">
        <w:trPr>
          <w:trHeight w:val="220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1154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аллотропию,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фосфора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19382B" w:rsidRDefault="0019382B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описывают свойства оксид фосфора(V)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ортофосфорной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  <w:p w:rsidR="0019382B" w:rsidRDefault="0019382B">
            <w:pPr>
              <w:pStyle w:val="TableParagraph"/>
              <w:spacing w:line="270" w:lineRule="atLeast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Проводят, наблюдают и описывают химический эксперимент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Распознают фосфат-ионы</w:t>
            </w:r>
          </w:p>
        </w:tc>
      </w:tr>
      <w:tr w:rsidR="0019382B" w:rsidTr="004814D2">
        <w:trPr>
          <w:trHeight w:val="1381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93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19382B" w:rsidRDefault="0019382B">
            <w:pPr>
              <w:pStyle w:val="TableParagraph"/>
              <w:tabs>
                <w:tab w:val="left" w:pos="1609"/>
                <w:tab w:val="left" w:pos="2307"/>
              </w:tabs>
              <w:ind w:left="108" w:right="8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IV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Углерод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80" w:right="160"/>
              <w:jc w:val="center"/>
              <w:rPr>
                <w:sz w:val="24"/>
              </w:rPr>
            </w:pPr>
            <w:r>
              <w:rPr>
                <w:sz w:val="24"/>
              </w:rPr>
              <w:t>Урок обобщения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Дают общую характеристику атомам, простым веществам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соединениям элементов IV А- группы в зависимости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аллотропию,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</w:p>
          <w:p w:rsidR="0019382B" w:rsidRDefault="0019382B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аморфного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C00A9" w:rsidRDefault="00EC00A9">
      <w:pPr>
        <w:spacing w:line="266" w:lineRule="exact"/>
        <w:jc w:val="both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5634BB">
        <w:trPr>
          <w:trHeight w:val="1227"/>
        </w:trPr>
        <w:tc>
          <w:tcPr>
            <w:tcW w:w="588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2" w:right="463" w:firstLine="108"/>
              <w:rPr>
                <w:sz w:val="24"/>
              </w:rPr>
            </w:pPr>
            <w:r>
              <w:rPr>
                <w:sz w:val="24"/>
              </w:rPr>
              <w:t>использованием русского (родного) языка и языка химии.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графита.</w:t>
            </w:r>
          </w:p>
          <w:p w:rsidR="0019382B" w:rsidRDefault="0019382B" w:rsidP="005634B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окислительно-восстановительные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углерода.</w:t>
            </w:r>
          </w:p>
        </w:tc>
      </w:tr>
      <w:tr w:rsidR="0019382B" w:rsidTr="00F8640F">
        <w:trPr>
          <w:trHeight w:val="5244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pacing w:val="-1"/>
                <w:sz w:val="24"/>
              </w:rPr>
              <w:t>Кислородсодержащие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311" w:right="292" w:firstLine="312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состав, физические и химические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и применение оксидов углерода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(родного)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решѐток</w:t>
            </w:r>
            <w:proofErr w:type="spellEnd"/>
            <w:r>
              <w:rPr>
                <w:sz w:val="24"/>
              </w:rPr>
              <w:t xml:space="preserve"> оксидов углерода, их физическими и 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отопления. Характеризуют состав, физические 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свойства, получение и применение угольной кислоты и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(карбонатов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гидрокарбонатов)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 языка и 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19382B" w:rsidRDefault="0019382B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Иллюстрируют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Проводят,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описывают химический эксперимент с соблюдением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19382B" w:rsidRDefault="0019382B">
            <w:pPr>
              <w:pStyle w:val="TableParagraph"/>
              <w:spacing w:line="270" w:lineRule="atLeast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карбонат-ион.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 формулам и уравнениям реакций, 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</w:tr>
      <w:tr w:rsidR="00EC00A9" w:rsidTr="005634BB">
        <w:trPr>
          <w:trHeight w:val="1673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92" w:type="dxa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4" w:line="256" w:lineRule="auto"/>
              <w:ind w:left="107" w:right="904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электропроводности</w:t>
            </w:r>
          </w:p>
        </w:tc>
        <w:tc>
          <w:tcPr>
            <w:tcW w:w="2672" w:type="dxa"/>
          </w:tcPr>
          <w:p w:rsidR="00EC00A9" w:rsidRDefault="0015777E">
            <w:pPr>
              <w:pStyle w:val="TableParagraph"/>
              <w:ind w:left="108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 газа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2559" w:type="dxa"/>
          </w:tcPr>
          <w:p w:rsidR="00EC00A9" w:rsidRDefault="0015777E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EC00A9" w:rsidRDefault="0015777E"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Получают,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 и 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  <w:p w:rsidR="00EC00A9" w:rsidRDefault="0015777E">
            <w:pPr>
              <w:pStyle w:val="TableParagraph"/>
              <w:spacing w:line="276" w:lineRule="exact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Сотрудничают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19382B" w:rsidTr="00902A30">
        <w:trPr>
          <w:trHeight w:val="55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Углеводороды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70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  <w:p w:rsidR="0019382B" w:rsidRDefault="0019382B">
            <w:pPr>
              <w:pStyle w:val="TableParagraph"/>
              <w:spacing w:line="264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</w:p>
          <w:p w:rsidR="0019382B" w:rsidRDefault="0019382B">
            <w:pPr>
              <w:pStyle w:val="TableParagraph"/>
              <w:tabs>
                <w:tab w:val="left" w:pos="1673"/>
                <w:tab w:val="left" w:pos="3066"/>
                <w:tab w:val="left" w:pos="4574"/>
                <w:tab w:val="left" w:pos="5001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соединений.</w:t>
            </w:r>
            <w:r>
              <w:rPr>
                <w:sz w:val="24"/>
              </w:rPr>
              <w:tab/>
              <w:t>Различают</w:t>
            </w:r>
            <w:r>
              <w:rPr>
                <w:sz w:val="24"/>
              </w:rPr>
              <w:tab/>
              <w:t>предельные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непредельные</w:t>
            </w:r>
          </w:p>
        </w:tc>
      </w:tr>
    </w:tbl>
    <w:p w:rsidR="00EC00A9" w:rsidRDefault="00EC00A9">
      <w:pPr>
        <w:spacing w:line="264" w:lineRule="exact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C92060">
        <w:trPr>
          <w:trHeight w:val="2207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углеводороды.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(молекулярные и структурные) важнейших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углеводородов. Предлагают эксперимент по 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непредельного строения. Наблюдают за 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 эксперимента, описывать его и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наблюдений. Фиксируют результаты эксперимента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19382B" w:rsidTr="00A97E15">
        <w:trPr>
          <w:trHeight w:val="248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pacing w:val="-1"/>
                <w:sz w:val="24"/>
              </w:rPr>
              <w:t>Кислородсодержащие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атомности.</w:t>
            </w:r>
          </w:p>
          <w:p w:rsidR="0019382B" w:rsidRDefault="0019382B">
            <w:pPr>
              <w:pStyle w:val="TableParagraph"/>
              <w:ind w:left="110" w:right="86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трѐхатомных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спиртов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  <w:p w:rsidR="0019382B" w:rsidRDefault="0019382B">
            <w:pPr>
              <w:pStyle w:val="TableParagraph"/>
              <w:tabs>
                <w:tab w:val="left" w:pos="2114"/>
                <w:tab w:val="left" w:pos="3460"/>
                <w:tab w:val="left" w:pos="4227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z w:val="24"/>
              </w:rPr>
              <w:tab/>
              <w:t>кислоты,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кислородсодержащие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19382B" w:rsidRDefault="0019382B">
            <w:pPr>
              <w:pStyle w:val="TableParagraph"/>
              <w:tabs>
                <w:tab w:val="left" w:pos="3127"/>
                <w:tab w:val="left" w:pos="4604"/>
                <w:tab w:val="left" w:pos="4988"/>
              </w:tabs>
              <w:spacing w:line="276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  <w:t>предельных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непредельных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карбоновых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записывают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</w:tc>
      </w:tr>
      <w:tr w:rsidR="0019382B" w:rsidTr="00117EB4">
        <w:trPr>
          <w:trHeight w:val="4142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1042"/>
              <w:rPr>
                <w:sz w:val="24"/>
              </w:rPr>
            </w:pPr>
            <w:r>
              <w:rPr>
                <w:sz w:val="24"/>
              </w:rPr>
              <w:t>Кремний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строение атомов и кристаллов, физические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19382B" w:rsidRDefault="0019382B">
            <w:pPr>
              <w:pStyle w:val="TableParagraph"/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 формулам и уравнениям реакций, 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соединений кремния с использованием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 диоксиды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кремния. Описывают важнейшие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кремния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литосферы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силикат-ион</w:t>
            </w:r>
          </w:p>
        </w:tc>
      </w:tr>
    </w:tbl>
    <w:p w:rsidR="00EC00A9" w:rsidRDefault="00EC00A9">
      <w:pPr>
        <w:spacing w:line="264" w:lineRule="exact"/>
        <w:jc w:val="both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181EE7">
        <w:trPr>
          <w:trHeight w:val="858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Силикатная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силикатную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продукцию. 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 между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отраслями силикатной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</w:tc>
      </w:tr>
      <w:tr w:rsidR="0019382B" w:rsidTr="001E03B4">
        <w:trPr>
          <w:trHeight w:val="1382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Описывают нахождение неметаллов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фракционную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перегонку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жидкого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совокупность физических процессов. Аргументируют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окислительно-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восстановительным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</w:p>
        </w:tc>
      </w:tr>
      <w:tr w:rsidR="0019382B" w:rsidTr="00053680">
        <w:trPr>
          <w:trHeight w:val="110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Получение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Характеризуют химизм, </w:t>
            </w:r>
            <w:proofErr w:type="spellStart"/>
            <w:r>
              <w:rPr>
                <w:sz w:val="24"/>
              </w:rPr>
              <w:t>сырьѐ</w:t>
            </w:r>
            <w:proofErr w:type="spellEnd"/>
            <w:r>
              <w:rPr>
                <w:sz w:val="24"/>
              </w:rPr>
              <w:t>, аппаратуру, 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и продукцию производства серной кислоты.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аммиака</w:t>
            </w:r>
          </w:p>
        </w:tc>
      </w:tr>
      <w:tr w:rsidR="00EC00A9">
        <w:trPr>
          <w:trHeight w:val="1655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92" w:type="dxa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3" w:line="254" w:lineRule="auto"/>
              <w:ind w:left="107" w:right="904"/>
              <w:rPr>
                <w:sz w:val="21"/>
              </w:rPr>
            </w:pPr>
            <w:r>
              <w:rPr>
                <w:sz w:val="21"/>
              </w:rPr>
              <w:t>Цифровой датчик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электропроводности</w:t>
            </w:r>
          </w:p>
        </w:tc>
        <w:tc>
          <w:tcPr>
            <w:tcW w:w="2672" w:type="dxa"/>
          </w:tcPr>
          <w:p w:rsidR="00EC00A9" w:rsidRDefault="0015777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C00A9" w:rsidRDefault="0015777E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«Неметаллы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соединения»</w:t>
            </w:r>
          </w:p>
        </w:tc>
        <w:tc>
          <w:tcPr>
            <w:tcW w:w="2559" w:type="dxa"/>
          </w:tcPr>
          <w:p w:rsidR="00EC00A9" w:rsidRDefault="0015777E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EC00A9" w:rsidRDefault="0015777E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Проводят оценку собственных достижений в усвоении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знания в соответствии с планируемым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химическую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C00A9" w:rsidRDefault="0015777E">
            <w:pPr>
              <w:pStyle w:val="TableParagraph"/>
              <w:spacing w:line="270" w:lineRule="atLeast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«Неметаллы» в виде таблиц, схем, опорного конспекта,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19382B" w:rsidTr="003A4494">
        <w:trPr>
          <w:trHeight w:val="82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</w:p>
          <w:p w:rsidR="0019382B" w:rsidRDefault="0019382B">
            <w:pPr>
              <w:pStyle w:val="TableParagraph"/>
              <w:spacing w:line="270" w:lineRule="atLeast"/>
              <w:ind w:left="108" w:right="773"/>
              <w:rPr>
                <w:sz w:val="24"/>
              </w:rPr>
            </w:pPr>
            <w:r>
              <w:rPr>
                <w:sz w:val="24"/>
              </w:rPr>
              <w:t>«Неметаллы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407" w:hanging="476"/>
              <w:rPr>
                <w:sz w:val="24"/>
              </w:rPr>
            </w:pPr>
            <w:r>
              <w:rPr>
                <w:sz w:val="24"/>
              </w:rPr>
              <w:t>Урок -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tabs>
                <w:tab w:val="left" w:pos="592"/>
                <w:tab w:val="left" w:pos="1673"/>
                <w:tab w:val="left" w:pos="2011"/>
                <w:tab w:val="left" w:pos="3325"/>
                <w:tab w:val="left" w:pos="4347"/>
                <w:tab w:val="left" w:pos="5287"/>
              </w:tabs>
              <w:ind w:left="110" w:right="87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группам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заданиями</w:t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сложности,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>
        <w:trPr>
          <w:trHeight w:val="275"/>
        </w:trPr>
        <w:tc>
          <w:tcPr>
            <w:tcW w:w="15269" w:type="dxa"/>
            <w:gridSpan w:val="5"/>
          </w:tcPr>
          <w:p w:rsidR="00EC00A9" w:rsidRDefault="0015777E">
            <w:pPr>
              <w:pStyle w:val="TableParagraph"/>
              <w:spacing w:line="255" w:lineRule="exact"/>
              <w:ind w:left="3265" w:right="3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Металлы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19382B" w:rsidTr="00133DC4">
        <w:trPr>
          <w:trHeight w:val="275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Положение металлов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Периодической </w:t>
            </w:r>
            <w:r>
              <w:rPr>
                <w:sz w:val="24"/>
              </w:rPr>
              <w:t>системе,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 атомов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19382B" w:rsidRDefault="0019382B"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элементы-металлы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 в Периодической системе химических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  <w:p w:rsidR="0019382B" w:rsidRDefault="0019382B">
            <w:pPr>
              <w:pStyle w:val="TableParagraph"/>
              <w:spacing w:line="270" w:lineRule="atLeast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19382B" w:rsidTr="00E76581">
        <w:trPr>
          <w:trHeight w:val="27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58" w:lineRule="exact"/>
              <w:ind w:left="304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</w:p>
        </w:tc>
      </w:tr>
    </w:tbl>
    <w:p w:rsidR="00EC00A9" w:rsidRDefault="00EC00A9">
      <w:pPr>
        <w:spacing w:line="258" w:lineRule="exact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E74F49">
        <w:trPr>
          <w:trHeight w:val="3311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z w:val="24"/>
              </w:rPr>
              <w:t>его для характеристики химических свойств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веществ-металлов. Обобщают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химических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 как «восстановительные свойства». 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молекулярные уравнения реакций, 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 металлов в свете учения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окислительно-восстановительных процессах, а реакции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электролитов, представлять также и в ионном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виде.Наблюдают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 химии.</w:t>
            </w:r>
          </w:p>
          <w:p w:rsidR="0019382B" w:rsidRDefault="0019382B">
            <w:pPr>
              <w:pStyle w:val="TableParagraph"/>
              <w:spacing w:line="270" w:lineRule="atLeast"/>
              <w:ind w:left="110" w:right="275"/>
              <w:rPr>
                <w:sz w:val="24"/>
              </w:rPr>
            </w:pPr>
            <w:r>
              <w:rPr>
                <w:sz w:val="24"/>
              </w:rPr>
              <w:t>Самостоятельно проводят опыты, 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9382B" w:rsidTr="00D305C7">
        <w:trPr>
          <w:trHeight w:val="551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19382B" w:rsidRDefault="001938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щелочных 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19382B" w:rsidRDefault="0019382B">
            <w:pPr>
              <w:pStyle w:val="TableParagraph"/>
              <w:spacing w:line="264" w:lineRule="exact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  <w:vMerge w:val="restart"/>
          </w:tcPr>
          <w:p w:rsidR="0019382B" w:rsidRDefault="0019382B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«щелочные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металлы». Дают </w:t>
            </w:r>
            <w:proofErr w:type="spellStart"/>
            <w:r>
              <w:rPr>
                <w:sz w:val="24"/>
              </w:rPr>
              <w:t>обшую</w:t>
            </w:r>
            <w:proofErr w:type="spellEnd"/>
            <w:r>
              <w:rPr>
                <w:sz w:val="24"/>
              </w:rPr>
              <w:t xml:space="preserve"> характеристику щелочным металлам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19382B" w:rsidRDefault="0019382B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строение, физические и химические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единичного.</w:t>
            </w:r>
          </w:p>
          <w:p w:rsidR="0019382B" w:rsidRDefault="0019382B">
            <w:pPr>
              <w:pStyle w:val="TableParagraph"/>
              <w:spacing w:line="270" w:lineRule="atLeast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Предсказывают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физические и химические свойства 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гидроксидов щелочных металлов на основе их состава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 формулам и уравнениям реакций, 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19382B" w:rsidTr="001E61D5">
        <w:trPr>
          <w:trHeight w:val="3016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  <w:tr w:rsidR="0019382B" w:rsidTr="00A22E00">
        <w:trPr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37" w:lineRule="auto"/>
              <w:ind w:right="282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щелочноземельных</w:t>
            </w:r>
          </w:p>
          <w:p w:rsidR="0019382B" w:rsidRDefault="001938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37" w:lineRule="auto"/>
              <w:ind w:left="921" w:right="145" w:hanging="75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  <w:vMerge w:val="restart"/>
          </w:tcPr>
          <w:p w:rsidR="0019382B" w:rsidRDefault="0019382B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строение, физические и химические свойства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щѐлочно</w:t>
            </w:r>
            <w:proofErr w:type="spellEnd"/>
            <w:r>
              <w:rPr>
                <w:sz w:val="24"/>
              </w:rPr>
              <w:t>-земельных металлов в свете общего, особенного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19382B" w:rsidRDefault="0019382B">
            <w:pPr>
              <w:pStyle w:val="TableParagraph"/>
              <w:spacing w:line="276" w:lineRule="exac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Проводят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z w:val="24"/>
              </w:rPr>
              <w:t xml:space="preserve"> по химическим формулам и 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19382B" w:rsidTr="006C1A7B">
        <w:trPr>
          <w:trHeight w:val="1362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щелочноземельных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</w:tbl>
    <w:p w:rsidR="00EC00A9" w:rsidRDefault="00EC00A9">
      <w:pPr>
        <w:rPr>
          <w:sz w:val="2"/>
          <w:szCs w:val="2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F6056D">
        <w:trPr>
          <w:trHeight w:val="275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соединений</w:t>
            </w:r>
          </w:p>
        </w:tc>
      </w:tr>
      <w:tr w:rsidR="0019382B" w:rsidTr="008324C6">
        <w:trPr>
          <w:trHeight w:val="137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181"/>
              <w:rPr>
                <w:sz w:val="24"/>
              </w:rPr>
            </w:pPr>
            <w:proofErr w:type="spellStart"/>
            <w:r>
              <w:rPr>
                <w:sz w:val="24"/>
              </w:rPr>
              <w:t>Жѐсткость</w:t>
            </w:r>
            <w:proofErr w:type="spellEnd"/>
            <w:r>
              <w:rPr>
                <w:sz w:val="24"/>
              </w:rPr>
              <w:t xml:space="preserve"> воды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Объясняют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что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такое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«жесткость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Различают 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Проводят,</w:t>
            </w:r>
          </w:p>
          <w:p w:rsidR="0019382B" w:rsidRDefault="0019382B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наблюдают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9382B" w:rsidTr="00E77266">
        <w:trPr>
          <w:trHeight w:val="220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left="108" w:right="289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Получают,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 и 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 Наблюдают и описывают химический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 с помощью русского (родного) языка и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</w:p>
          <w:p w:rsidR="0019382B" w:rsidRDefault="0019382B">
            <w:pPr>
              <w:pStyle w:val="TableParagraph"/>
              <w:spacing w:line="270" w:lineRule="atLeas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19382B" w:rsidTr="0093701E">
        <w:trPr>
          <w:trHeight w:val="1931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Алюминий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19382B" w:rsidRDefault="0019382B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гидроксида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алюминия.</w:t>
            </w:r>
          </w:p>
        </w:tc>
      </w:tr>
      <w:tr w:rsidR="00EC00A9">
        <w:trPr>
          <w:trHeight w:val="889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92" w:type="dxa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3"/>
              <w:ind w:left="107"/>
              <w:rPr>
                <w:sz w:val="21"/>
              </w:rPr>
            </w:pPr>
            <w:r>
              <w:rPr>
                <w:sz w:val="21"/>
              </w:rPr>
              <w:t>Цифровой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датчик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давления</w:t>
            </w:r>
          </w:p>
        </w:tc>
        <w:tc>
          <w:tcPr>
            <w:tcW w:w="2672" w:type="dxa"/>
          </w:tcPr>
          <w:p w:rsidR="00EC00A9" w:rsidRDefault="0015777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2559" w:type="dxa"/>
          </w:tcPr>
          <w:p w:rsidR="00EC00A9" w:rsidRDefault="0015777E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  <w:vMerge w:val="restart"/>
          </w:tcPr>
          <w:p w:rsidR="00EC00A9" w:rsidRDefault="0015777E"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положение железа в Периодической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  <w:r>
              <w:rPr>
                <w:sz w:val="24"/>
                <w:vertAlign w:val="superscript"/>
              </w:rPr>
              <w:t>3+</w:t>
            </w:r>
            <w:r>
              <w:rPr>
                <w:sz w:val="24"/>
              </w:rPr>
              <w:t xml:space="preserve">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областей применения железа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сплавов от свойств. Проводят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расчѐты</w:t>
            </w:r>
            <w:proofErr w:type="spellEnd"/>
            <w:r>
              <w:rPr>
                <w:sz w:val="24"/>
              </w:rPr>
              <w:t xml:space="preserve"> по 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 и уравнениям реакций, протекающих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железа и его соединений. Наблюдают и описывают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C00A9" w:rsidRDefault="0015777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19382B" w:rsidTr="00F83271">
        <w:trPr>
          <w:trHeight w:val="2402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</w:tbl>
    <w:p w:rsidR="00EC00A9" w:rsidRDefault="00EC00A9">
      <w:pPr>
        <w:rPr>
          <w:sz w:val="2"/>
          <w:szCs w:val="2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EC00A9">
        <w:trPr>
          <w:trHeight w:val="3035"/>
        </w:trPr>
        <w:tc>
          <w:tcPr>
            <w:tcW w:w="588" w:type="dxa"/>
          </w:tcPr>
          <w:p w:rsidR="00EC00A9" w:rsidRDefault="0015777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892" w:type="dxa"/>
          </w:tcPr>
          <w:p w:rsidR="00EC00A9" w:rsidRDefault="0015777E">
            <w:pPr>
              <w:pStyle w:val="TableParagraph"/>
              <w:ind w:left="107" w:right="674"/>
              <w:rPr>
                <w:sz w:val="21"/>
              </w:rPr>
            </w:pPr>
            <w:r>
              <w:rPr>
                <w:sz w:val="21"/>
              </w:rPr>
              <w:t>Цифровая лаборатория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RELEON</w:t>
            </w:r>
          </w:p>
          <w:p w:rsidR="00EC00A9" w:rsidRDefault="0015777E">
            <w:pPr>
              <w:pStyle w:val="TableParagraph"/>
              <w:spacing w:before="143"/>
              <w:ind w:left="107"/>
              <w:rPr>
                <w:sz w:val="21"/>
              </w:rPr>
            </w:pPr>
            <w:r>
              <w:rPr>
                <w:sz w:val="21"/>
              </w:rPr>
              <w:t>Цифровой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датчик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давления</w:t>
            </w:r>
          </w:p>
        </w:tc>
        <w:tc>
          <w:tcPr>
            <w:tcW w:w="2672" w:type="dxa"/>
          </w:tcPr>
          <w:p w:rsidR="00EC00A9" w:rsidRDefault="0015777E">
            <w:pPr>
              <w:pStyle w:val="TableParagraph"/>
              <w:ind w:right="602"/>
              <w:rPr>
                <w:sz w:val="24"/>
              </w:rPr>
            </w:pPr>
            <w:proofErr w:type="spellStart"/>
            <w:r>
              <w:rPr>
                <w:sz w:val="24"/>
              </w:rPr>
              <w:t>П.р</w:t>
            </w:r>
            <w:proofErr w:type="spellEnd"/>
            <w:r>
              <w:rPr>
                <w:sz w:val="24"/>
              </w:rPr>
              <w:t>. № 7 «Решение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EC00A9" w:rsidRDefault="001577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«Металлы»</w:t>
            </w:r>
          </w:p>
        </w:tc>
        <w:tc>
          <w:tcPr>
            <w:tcW w:w="2559" w:type="dxa"/>
          </w:tcPr>
          <w:p w:rsidR="00EC00A9" w:rsidRDefault="0015777E">
            <w:pPr>
              <w:pStyle w:val="TableParagraph"/>
              <w:spacing w:line="268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175FF7">
              <w:rPr>
                <w:sz w:val="24"/>
              </w:rPr>
              <w:t>-</w:t>
            </w:r>
            <w:r>
              <w:rPr>
                <w:sz w:val="24"/>
              </w:rPr>
              <w:t>практикум</w:t>
            </w:r>
          </w:p>
        </w:tc>
        <w:tc>
          <w:tcPr>
            <w:tcW w:w="6558" w:type="dxa"/>
          </w:tcPr>
          <w:p w:rsidR="00EC00A9" w:rsidRDefault="0015777E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исследуют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экспериментальные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C00A9" w:rsidRDefault="0015777E">
            <w:pPr>
              <w:pStyle w:val="TableParagraph"/>
              <w:tabs>
                <w:tab w:val="left" w:pos="5089"/>
              </w:tabs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«Металлы».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 Наблюдают свойства металлов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происходящих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эксперимент.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Формулируют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необходимость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наблюдения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C00A9" w:rsidRDefault="0015777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эксперимента</w:t>
            </w:r>
          </w:p>
        </w:tc>
      </w:tr>
      <w:tr w:rsidR="0019382B" w:rsidTr="00313977">
        <w:trPr>
          <w:trHeight w:val="137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tabs>
                <w:tab w:val="left" w:pos="1234"/>
                <w:tab w:val="left" w:pos="2432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Коррозия</w:t>
            </w:r>
            <w:r>
              <w:rPr>
                <w:sz w:val="24"/>
              </w:rPr>
              <w:tab/>
              <w:t>металлов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spellStart"/>
            <w:r>
              <w:rPr>
                <w:sz w:val="24"/>
              </w:rPr>
              <w:t>неѐ</w:t>
            </w:r>
            <w:proofErr w:type="spellEnd"/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921" w:right="116" w:hanging="78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коррозия.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электрохимическую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коррозии.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Иллюстрируют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19382B" w:rsidRDefault="0019382B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«коррозия»,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коррозия»,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«электрохимическая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коррозия»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коррозии</w:t>
            </w:r>
          </w:p>
        </w:tc>
      </w:tr>
      <w:tr w:rsidR="0019382B" w:rsidTr="00EE54FE">
        <w:trPr>
          <w:trHeight w:val="55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70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19382B" w:rsidRDefault="0019382B">
            <w:pPr>
              <w:pStyle w:val="TableParagraph"/>
              <w:spacing w:line="264" w:lineRule="exact"/>
              <w:ind w:left="180" w:right="161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6558" w:type="dxa"/>
            <w:vMerge w:val="restart"/>
          </w:tcPr>
          <w:p w:rsidR="0019382B" w:rsidRDefault="0019382B">
            <w:pPr>
              <w:pStyle w:val="TableParagraph"/>
              <w:ind w:left="110" w:right="82"/>
              <w:rPr>
                <w:sz w:val="24"/>
              </w:rPr>
            </w:pPr>
            <w:r>
              <w:rPr>
                <w:sz w:val="24"/>
              </w:rPr>
              <w:t>Классифицируют формы природных соединений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пиро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электрометаллургии.</w:t>
            </w:r>
          </w:p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Конкретизируют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19382B" w:rsidRDefault="0019382B">
            <w:pPr>
              <w:pStyle w:val="TableParagraph"/>
              <w:tabs>
                <w:tab w:val="left" w:pos="2797"/>
                <w:tab w:val="left" w:pos="3991"/>
                <w:tab w:val="left" w:pos="4500"/>
              </w:tabs>
              <w:ind w:left="110" w:right="87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доменный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чѐрные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чугуны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</w:tc>
      </w:tr>
      <w:tr w:rsidR="0019382B" w:rsidTr="008E2FFE">
        <w:trPr>
          <w:trHeight w:val="1635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металлургии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80" w:right="160"/>
              <w:jc w:val="center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</w:p>
        </w:tc>
        <w:tc>
          <w:tcPr>
            <w:tcW w:w="6558" w:type="dxa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  <w:tr w:rsidR="0019382B" w:rsidTr="006A434E">
        <w:trPr>
          <w:trHeight w:val="110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248" w:firstLine="108"/>
              <w:rPr>
                <w:sz w:val="24"/>
              </w:rPr>
            </w:pPr>
            <w:r>
              <w:rPr>
                <w:sz w:val="24"/>
              </w:rPr>
              <w:t>Обобщение знаний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«Металлы»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9382B" w:rsidRDefault="0019382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теме: «Металлы».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 работая по группам с заданиями разного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19382B" w:rsidTr="00C8407C">
        <w:trPr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74" w:firstLine="108"/>
              <w:rPr>
                <w:sz w:val="24"/>
              </w:rPr>
            </w:pPr>
            <w:r>
              <w:rPr>
                <w:sz w:val="24"/>
              </w:rPr>
              <w:t>Контрольная работ 3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«Металлы»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80" w:right="15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EC00A9">
        <w:trPr>
          <w:trHeight w:val="275"/>
        </w:trPr>
        <w:tc>
          <w:tcPr>
            <w:tcW w:w="15269" w:type="dxa"/>
            <w:gridSpan w:val="5"/>
          </w:tcPr>
          <w:p w:rsidR="00EC00A9" w:rsidRDefault="0015777E">
            <w:pPr>
              <w:pStyle w:val="TableParagraph"/>
              <w:spacing w:line="255" w:lineRule="exact"/>
              <w:ind w:left="3265" w:right="3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19382B" w:rsidTr="008B5583">
        <w:trPr>
          <w:trHeight w:val="27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Химическая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58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Интегрируют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</w:tbl>
    <w:p w:rsidR="00EC00A9" w:rsidRDefault="00EC00A9">
      <w:pPr>
        <w:spacing w:line="258" w:lineRule="exact"/>
        <w:rPr>
          <w:sz w:val="24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D60671">
        <w:trPr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tabs>
                <w:tab w:val="left" w:pos="1707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230" w:right="93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19382B" w:rsidRDefault="0019382B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руды</w:t>
            </w:r>
          </w:p>
        </w:tc>
      </w:tr>
      <w:tr w:rsidR="0019382B" w:rsidTr="00E96313">
        <w:trPr>
          <w:trHeight w:val="220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Охрана</w:t>
            </w:r>
          </w:p>
          <w:p w:rsidR="0019382B" w:rsidRDefault="0019382B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80" w:right="160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 глобальные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загрязнением. Предлагают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окружающую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примеры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9382B" w:rsidRDefault="0019382B">
            <w:pPr>
              <w:pStyle w:val="TableParagraph"/>
              <w:spacing w:line="270" w:lineRule="atLeas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</w:tr>
      <w:tr w:rsidR="00EC00A9">
        <w:trPr>
          <w:trHeight w:val="553"/>
        </w:trPr>
        <w:tc>
          <w:tcPr>
            <w:tcW w:w="15269" w:type="dxa"/>
            <w:gridSpan w:val="5"/>
          </w:tcPr>
          <w:p w:rsidR="00EC00A9" w:rsidRDefault="0015777E">
            <w:pPr>
              <w:pStyle w:val="TableParagraph"/>
              <w:spacing w:line="276" w:lineRule="exact"/>
              <w:ind w:left="7035" w:right="1669" w:hanging="5331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 знаний по химии за курс основной школы. Подготовка к Основному государственному экзамену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(ОГЭ)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(7 ч)</w:t>
            </w:r>
          </w:p>
        </w:tc>
      </w:tr>
      <w:tr w:rsidR="0019382B" w:rsidTr="008A3090">
        <w:trPr>
          <w:trHeight w:val="248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tabs>
                <w:tab w:val="left" w:pos="3200"/>
                <w:tab w:val="left" w:pos="4833"/>
                <w:tab w:val="left" w:pos="5918"/>
              </w:tabs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Представляют информацию по теме «Периодический закон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атома» в виде таблиц, схем, опорного конспекта,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Представляют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решѐток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веществ»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конспекта,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19382B" w:rsidTr="007A4EC3">
        <w:trPr>
          <w:trHeight w:val="1655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8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19382B" w:rsidRDefault="0019382B">
            <w:pPr>
              <w:pStyle w:val="TableParagraph"/>
              <w:spacing w:line="270" w:lineRule="atLeast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Выполняют тестовые задания по теме. 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восстановитель.</w:t>
            </w:r>
          </w:p>
        </w:tc>
      </w:tr>
      <w:tr w:rsidR="0019382B" w:rsidTr="008B08FE">
        <w:trPr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неорганической</w:t>
            </w:r>
          </w:p>
          <w:p w:rsidR="0019382B" w:rsidRDefault="001938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химии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67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  <w:vMerge w:val="restart"/>
          </w:tcPr>
          <w:p w:rsidR="0019382B" w:rsidRDefault="0019382B">
            <w:pPr>
              <w:pStyle w:val="TableParagraph"/>
              <w:tabs>
                <w:tab w:val="left" w:pos="5055"/>
              </w:tabs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диссоциации.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Аргументируют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растворах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электролитах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</w:tr>
      <w:tr w:rsidR="0019382B" w:rsidTr="00C2697C">
        <w:trPr>
          <w:trHeight w:val="55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19382B" w:rsidRDefault="001938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неорганической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70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  <w:vMerge/>
            <w:tcBorders>
              <w:top w:val="nil"/>
            </w:tcBorders>
          </w:tcPr>
          <w:p w:rsidR="0019382B" w:rsidRDefault="0019382B">
            <w:pPr>
              <w:rPr>
                <w:sz w:val="2"/>
                <w:szCs w:val="2"/>
              </w:rPr>
            </w:pPr>
          </w:p>
        </w:tc>
      </w:tr>
    </w:tbl>
    <w:p w:rsidR="00EC00A9" w:rsidRDefault="00EC00A9">
      <w:pPr>
        <w:rPr>
          <w:sz w:val="2"/>
          <w:szCs w:val="2"/>
        </w:rPr>
        <w:sectPr w:rsidR="00EC00A9">
          <w:pgSz w:w="16840" w:h="11910" w:orient="landscape"/>
          <w:pgMar w:top="1100" w:right="380" w:bottom="280" w:left="800" w:header="720" w:footer="720" w:gutter="0"/>
          <w:cols w:space="720"/>
        </w:sect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rPr>
          <w:b/>
          <w:sz w:val="20"/>
        </w:rPr>
      </w:pPr>
    </w:p>
    <w:p w:rsidR="00EC00A9" w:rsidRDefault="00EC00A9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892"/>
        <w:gridCol w:w="2672"/>
        <w:gridCol w:w="2559"/>
        <w:gridCol w:w="6558"/>
      </w:tblGrid>
      <w:tr w:rsidR="0019382B" w:rsidTr="00DB1CDB">
        <w:trPr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химии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Классифицируют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неорганические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19382B" w:rsidRDefault="001938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19382B" w:rsidTr="008203E3">
        <w:trPr>
          <w:trHeight w:val="1103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19382B" w:rsidRDefault="0019382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ind w:left="1041" w:right="269" w:hanging="737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 и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 задачи по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19382B" w:rsidRDefault="0019382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</w:tc>
      </w:tr>
      <w:tr w:rsidR="0019382B" w:rsidTr="00B36488">
        <w:trPr>
          <w:trHeight w:val="829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работа№4</w:t>
            </w:r>
          </w:p>
          <w:p w:rsidR="0019382B" w:rsidRDefault="0019382B">
            <w:pPr>
              <w:pStyle w:val="TableParagraph"/>
              <w:spacing w:line="270" w:lineRule="atLeast"/>
              <w:ind w:right="613"/>
              <w:rPr>
                <w:sz w:val="24"/>
              </w:rPr>
            </w:pPr>
            <w:r>
              <w:rPr>
                <w:sz w:val="24"/>
              </w:rPr>
              <w:t>«Итоговая по курсу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школы»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Урок контроля</w:t>
            </w: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</w:p>
          <w:p w:rsidR="0019382B" w:rsidRDefault="0019382B">
            <w:pPr>
              <w:pStyle w:val="TableParagraph"/>
              <w:spacing w:line="270" w:lineRule="atLeast"/>
              <w:ind w:left="110" w:right="1101"/>
              <w:rPr>
                <w:sz w:val="24"/>
              </w:rPr>
            </w:pPr>
            <w:r>
              <w:rPr>
                <w:sz w:val="24"/>
              </w:rPr>
              <w:t>по группам с заданиями разного уровня сложности,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19382B" w:rsidTr="00C93FDF">
        <w:trPr>
          <w:trHeight w:val="827"/>
        </w:trPr>
        <w:tc>
          <w:tcPr>
            <w:tcW w:w="588" w:type="dxa"/>
          </w:tcPr>
          <w:p w:rsidR="0019382B" w:rsidRDefault="001938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892" w:type="dxa"/>
          </w:tcPr>
          <w:p w:rsidR="0019382B" w:rsidRDefault="0019382B">
            <w:pPr>
              <w:pStyle w:val="TableParagraph"/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</w:p>
          <w:p w:rsidR="0019382B" w:rsidRDefault="001938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559" w:type="dxa"/>
          </w:tcPr>
          <w:p w:rsidR="0019382B" w:rsidRDefault="0019382B">
            <w:pPr>
              <w:pStyle w:val="TableParagraph"/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19382B" w:rsidTr="001747E0">
        <w:trPr>
          <w:trHeight w:val="270"/>
        </w:trPr>
        <w:tc>
          <w:tcPr>
            <w:tcW w:w="588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2559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  <w:tc>
          <w:tcPr>
            <w:tcW w:w="6558" w:type="dxa"/>
          </w:tcPr>
          <w:p w:rsidR="0019382B" w:rsidRDefault="0019382B">
            <w:pPr>
              <w:pStyle w:val="TableParagraph"/>
              <w:rPr>
                <w:sz w:val="20"/>
              </w:rPr>
            </w:pPr>
          </w:p>
        </w:tc>
      </w:tr>
    </w:tbl>
    <w:p w:rsidR="00EC00A9" w:rsidRDefault="00077F2B" w:rsidP="00430CC0">
      <w:pPr>
        <w:pStyle w:val="a3"/>
        <w:rPr>
          <w:b/>
          <w:sz w:val="20"/>
        </w:rPr>
      </w:pPr>
      <w:r>
        <w:rPr>
          <w:b/>
          <w:sz w:val="20"/>
        </w:rPr>
        <w:t xml:space="preserve"> </w:t>
      </w:r>
    </w:p>
    <w:sectPr w:rsidR="00EC00A9" w:rsidSect="00EC00A9">
      <w:pgSz w:w="16840" w:h="11910" w:orient="landscape"/>
      <w:pgMar w:top="1100" w:right="3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324CC"/>
    <w:multiLevelType w:val="hybridMultilevel"/>
    <w:tmpl w:val="BED6B600"/>
    <w:lvl w:ilvl="0" w:tplc="EA242CB2">
      <w:start w:val="8"/>
      <w:numFmt w:val="decimal"/>
      <w:lvlText w:val="%1"/>
      <w:lvlJc w:val="left"/>
      <w:pPr>
        <w:ind w:left="512" w:hanging="180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ru-RU" w:eastAsia="en-US" w:bidi="ar-SA"/>
      </w:rPr>
    </w:lvl>
    <w:lvl w:ilvl="1" w:tplc="065C58BA">
      <w:start w:val="1"/>
      <w:numFmt w:val="decimal"/>
      <w:lvlText w:val="%2."/>
      <w:lvlJc w:val="left"/>
      <w:pPr>
        <w:ind w:left="645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ACA8C30">
      <w:start w:val="1"/>
      <w:numFmt w:val="decimal"/>
      <w:lvlText w:val="%3."/>
      <w:lvlJc w:val="left"/>
      <w:pPr>
        <w:ind w:left="1809" w:hanging="25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3" w:tplc="B20E75FA">
      <w:numFmt w:val="bullet"/>
      <w:lvlText w:val="•"/>
      <w:lvlJc w:val="left"/>
      <w:pPr>
        <w:ind w:left="3532" w:hanging="257"/>
      </w:pPr>
      <w:rPr>
        <w:rFonts w:hint="default"/>
        <w:lang w:val="ru-RU" w:eastAsia="en-US" w:bidi="ar-SA"/>
      </w:rPr>
    </w:lvl>
    <w:lvl w:ilvl="4" w:tplc="7AB4BFD0">
      <w:numFmt w:val="bullet"/>
      <w:lvlText w:val="•"/>
      <w:lvlJc w:val="left"/>
      <w:pPr>
        <w:ind w:left="5264" w:hanging="257"/>
      </w:pPr>
      <w:rPr>
        <w:rFonts w:hint="default"/>
        <w:lang w:val="ru-RU" w:eastAsia="en-US" w:bidi="ar-SA"/>
      </w:rPr>
    </w:lvl>
    <w:lvl w:ilvl="5" w:tplc="11AEA58A">
      <w:numFmt w:val="bullet"/>
      <w:lvlText w:val="•"/>
      <w:lvlJc w:val="left"/>
      <w:pPr>
        <w:ind w:left="6996" w:hanging="257"/>
      </w:pPr>
      <w:rPr>
        <w:rFonts w:hint="default"/>
        <w:lang w:val="ru-RU" w:eastAsia="en-US" w:bidi="ar-SA"/>
      </w:rPr>
    </w:lvl>
    <w:lvl w:ilvl="6" w:tplc="3A02B7AA">
      <w:numFmt w:val="bullet"/>
      <w:lvlText w:val="•"/>
      <w:lvlJc w:val="left"/>
      <w:pPr>
        <w:ind w:left="8729" w:hanging="257"/>
      </w:pPr>
      <w:rPr>
        <w:rFonts w:hint="default"/>
        <w:lang w:val="ru-RU" w:eastAsia="en-US" w:bidi="ar-SA"/>
      </w:rPr>
    </w:lvl>
    <w:lvl w:ilvl="7" w:tplc="A4E0B412">
      <w:numFmt w:val="bullet"/>
      <w:lvlText w:val="•"/>
      <w:lvlJc w:val="left"/>
      <w:pPr>
        <w:ind w:left="10461" w:hanging="257"/>
      </w:pPr>
      <w:rPr>
        <w:rFonts w:hint="default"/>
        <w:lang w:val="ru-RU" w:eastAsia="en-US" w:bidi="ar-SA"/>
      </w:rPr>
    </w:lvl>
    <w:lvl w:ilvl="8" w:tplc="A4DC15C0">
      <w:numFmt w:val="bullet"/>
      <w:lvlText w:val="•"/>
      <w:lvlJc w:val="left"/>
      <w:pPr>
        <w:ind w:left="12193" w:hanging="257"/>
      </w:pPr>
      <w:rPr>
        <w:rFonts w:hint="default"/>
        <w:lang w:val="ru-RU" w:eastAsia="en-US" w:bidi="ar-SA"/>
      </w:rPr>
    </w:lvl>
  </w:abstractNum>
  <w:abstractNum w:abstractNumId="1" w15:restartNumberingAfterBreak="0">
    <w:nsid w:val="06C73755"/>
    <w:multiLevelType w:val="hybridMultilevel"/>
    <w:tmpl w:val="F6ACE3C8"/>
    <w:lvl w:ilvl="0" w:tplc="0246AD10">
      <w:numFmt w:val="bullet"/>
      <w:lvlText w:val=""/>
      <w:lvlJc w:val="left"/>
      <w:pPr>
        <w:ind w:left="2457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D96DAC8">
      <w:numFmt w:val="bullet"/>
      <w:lvlText w:val="•"/>
      <w:lvlJc w:val="left"/>
      <w:pPr>
        <w:ind w:left="3779" w:hanging="545"/>
      </w:pPr>
      <w:rPr>
        <w:rFonts w:hint="default"/>
        <w:lang w:val="ru-RU" w:eastAsia="en-US" w:bidi="ar-SA"/>
      </w:rPr>
    </w:lvl>
    <w:lvl w:ilvl="2" w:tplc="E0B66660">
      <w:numFmt w:val="bullet"/>
      <w:lvlText w:val="•"/>
      <w:lvlJc w:val="left"/>
      <w:pPr>
        <w:ind w:left="5099" w:hanging="545"/>
      </w:pPr>
      <w:rPr>
        <w:rFonts w:hint="default"/>
        <w:lang w:val="ru-RU" w:eastAsia="en-US" w:bidi="ar-SA"/>
      </w:rPr>
    </w:lvl>
    <w:lvl w:ilvl="3" w:tplc="C5F6FDD4">
      <w:numFmt w:val="bullet"/>
      <w:lvlText w:val="•"/>
      <w:lvlJc w:val="left"/>
      <w:pPr>
        <w:ind w:left="6419" w:hanging="545"/>
      </w:pPr>
      <w:rPr>
        <w:rFonts w:hint="default"/>
        <w:lang w:val="ru-RU" w:eastAsia="en-US" w:bidi="ar-SA"/>
      </w:rPr>
    </w:lvl>
    <w:lvl w:ilvl="4" w:tplc="5B6CB70A">
      <w:numFmt w:val="bullet"/>
      <w:lvlText w:val="•"/>
      <w:lvlJc w:val="left"/>
      <w:pPr>
        <w:ind w:left="7739" w:hanging="545"/>
      </w:pPr>
      <w:rPr>
        <w:rFonts w:hint="default"/>
        <w:lang w:val="ru-RU" w:eastAsia="en-US" w:bidi="ar-SA"/>
      </w:rPr>
    </w:lvl>
    <w:lvl w:ilvl="5" w:tplc="9F0E6546">
      <w:numFmt w:val="bullet"/>
      <w:lvlText w:val="•"/>
      <w:lvlJc w:val="left"/>
      <w:pPr>
        <w:ind w:left="9059" w:hanging="545"/>
      </w:pPr>
      <w:rPr>
        <w:rFonts w:hint="default"/>
        <w:lang w:val="ru-RU" w:eastAsia="en-US" w:bidi="ar-SA"/>
      </w:rPr>
    </w:lvl>
    <w:lvl w:ilvl="6" w:tplc="B810C26E">
      <w:numFmt w:val="bullet"/>
      <w:lvlText w:val="•"/>
      <w:lvlJc w:val="left"/>
      <w:pPr>
        <w:ind w:left="10379" w:hanging="545"/>
      </w:pPr>
      <w:rPr>
        <w:rFonts w:hint="default"/>
        <w:lang w:val="ru-RU" w:eastAsia="en-US" w:bidi="ar-SA"/>
      </w:rPr>
    </w:lvl>
    <w:lvl w:ilvl="7" w:tplc="95E619C4">
      <w:numFmt w:val="bullet"/>
      <w:lvlText w:val="•"/>
      <w:lvlJc w:val="left"/>
      <w:pPr>
        <w:ind w:left="11698" w:hanging="545"/>
      </w:pPr>
      <w:rPr>
        <w:rFonts w:hint="default"/>
        <w:lang w:val="ru-RU" w:eastAsia="en-US" w:bidi="ar-SA"/>
      </w:rPr>
    </w:lvl>
    <w:lvl w:ilvl="8" w:tplc="CFDCEB08">
      <w:numFmt w:val="bullet"/>
      <w:lvlText w:val="•"/>
      <w:lvlJc w:val="left"/>
      <w:pPr>
        <w:ind w:left="13018" w:hanging="545"/>
      </w:pPr>
      <w:rPr>
        <w:rFonts w:hint="default"/>
        <w:lang w:val="ru-RU" w:eastAsia="en-US" w:bidi="ar-SA"/>
      </w:rPr>
    </w:lvl>
  </w:abstractNum>
  <w:abstractNum w:abstractNumId="2" w15:restartNumberingAfterBreak="0">
    <w:nsid w:val="078C441B"/>
    <w:multiLevelType w:val="hybridMultilevel"/>
    <w:tmpl w:val="DFBCE7CC"/>
    <w:lvl w:ilvl="0" w:tplc="0B8ECC4E">
      <w:start w:val="1"/>
      <w:numFmt w:val="decimal"/>
      <w:lvlText w:val="%1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89FE53E2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7D547BA4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A5CE52C8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2B68AAD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DD76A9C0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A0BA960E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169A59DA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85A46076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8A27010"/>
    <w:multiLevelType w:val="hybridMultilevel"/>
    <w:tmpl w:val="DB90D5FA"/>
    <w:lvl w:ilvl="0" w:tplc="8402D1EA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0E668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E348CB1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B5E2263A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D2CA4D96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D402D12E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7BC6F732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C4E2A5E0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F7A05EF2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B462FFB"/>
    <w:multiLevelType w:val="hybridMultilevel"/>
    <w:tmpl w:val="F2ECD17C"/>
    <w:lvl w:ilvl="0" w:tplc="FF4CB222">
      <w:start w:val="3"/>
      <w:numFmt w:val="decimal"/>
      <w:lvlText w:val="%1."/>
      <w:lvlJc w:val="left"/>
      <w:pPr>
        <w:ind w:left="1749" w:hanging="197"/>
      </w:pPr>
      <w:rPr>
        <w:rFonts w:hint="default"/>
        <w:w w:val="100"/>
        <w:lang w:val="ru-RU" w:eastAsia="en-US" w:bidi="ar-SA"/>
      </w:rPr>
    </w:lvl>
    <w:lvl w:ilvl="1" w:tplc="71D0BF12">
      <w:numFmt w:val="bullet"/>
      <w:lvlText w:val="•"/>
      <w:lvlJc w:val="left"/>
      <w:pPr>
        <w:ind w:left="3131" w:hanging="197"/>
      </w:pPr>
      <w:rPr>
        <w:rFonts w:hint="default"/>
        <w:lang w:val="ru-RU" w:eastAsia="en-US" w:bidi="ar-SA"/>
      </w:rPr>
    </w:lvl>
    <w:lvl w:ilvl="2" w:tplc="A724A4F8">
      <w:numFmt w:val="bullet"/>
      <w:lvlText w:val="•"/>
      <w:lvlJc w:val="left"/>
      <w:pPr>
        <w:ind w:left="4523" w:hanging="197"/>
      </w:pPr>
      <w:rPr>
        <w:rFonts w:hint="default"/>
        <w:lang w:val="ru-RU" w:eastAsia="en-US" w:bidi="ar-SA"/>
      </w:rPr>
    </w:lvl>
    <w:lvl w:ilvl="3" w:tplc="5D8C4FA0">
      <w:numFmt w:val="bullet"/>
      <w:lvlText w:val="•"/>
      <w:lvlJc w:val="left"/>
      <w:pPr>
        <w:ind w:left="5915" w:hanging="197"/>
      </w:pPr>
      <w:rPr>
        <w:rFonts w:hint="default"/>
        <w:lang w:val="ru-RU" w:eastAsia="en-US" w:bidi="ar-SA"/>
      </w:rPr>
    </w:lvl>
    <w:lvl w:ilvl="4" w:tplc="3A9A6DF8">
      <w:numFmt w:val="bullet"/>
      <w:lvlText w:val="•"/>
      <w:lvlJc w:val="left"/>
      <w:pPr>
        <w:ind w:left="7307" w:hanging="197"/>
      </w:pPr>
      <w:rPr>
        <w:rFonts w:hint="default"/>
        <w:lang w:val="ru-RU" w:eastAsia="en-US" w:bidi="ar-SA"/>
      </w:rPr>
    </w:lvl>
    <w:lvl w:ilvl="5" w:tplc="4064952E">
      <w:numFmt w:val="bullet"/>
      <w:lvlText w:val="•"/>
      <w:lvlJc w:val="left"/>
      <w:pPr>
        <w:ind w:left="8699" w:hanging="197"/>
      </w:pPr>
      <w:rPr>
        <w:rFonts w:hint="default"/>
        <w:lang w:val="ru-RU" w:eastAsia="en-US" w:bidi="ar-SA"/>
      </w:rPr>
    </w:lvl>
    <w:lvl w:ilvl="6" w:tplc="7BEEBB28">
      <w:numFmt w:val="bullet"/>
      <w:lvlText w:val="•"/>
      <w:lvlJc w:val="left"/>
      <w:pPr>
        <w:ind w:left="10091" w:hanging="197"/>
      </w:pPr>
      <w:rPr>
        <w:rFonts w:hint="default"/>
        <w:lang w:val="ru-RU" w:eastAsia="en-US" w:bidi="ar-SA"/>
      </w:rPr>
    </w:lvl>
    <w:lvl w:ilvl="7" w:tplc="7AFA4944">
      <w:numFmt w:val="bullet"/>
      <w:lvlText w:val="•"/>
      <w:lvlJc w:val="left"/>
      <w:pPr>
        <w:ind w:left="11482" w:hanging="197"/>
      </w:pPr>
      <w:rPr>
        <w:rFonts w:hint="default"/>
        <w:lang w:val="ru-RU" w:eastAsia="en-US" w:bidi="ar-SA"/>
      </w:rPr>
    </w:lvl>
    <w:lvl w:ilvl="8" w:tplc="2A28B138">
      <w:numFmt w:val="bullet"/>
      <w:lvlText w:val="•"/>
      <w:lvlJc w:val="left"/>
      <w:pPr>
        <w:ind w:left="12874" w:hanging="197"/>
      </w:pPr>
      <w:rPr>
        <w:rFonts w:hint="default"/>
        <w:lang w:val="ru-RU" w:eastAsia="en-US" w:bidi="ar-SA"/>
      </w:rPr>
    </w:lvl>
  </w:abstractNum>
  <w:abstractNum w:abstractNumId="5" w15:restartNumberingAfterBreak="0">
    <w:nsid w:val="1227258F"/>
    <w:multiLevelType w:val="hybridMultilevel"/>
    <w:tmpl w:val="0FFA3378"/>
    <w:lvl w:ilvl="0" w:tplc="0FAEE9A0">
      <w:numFmt w:val="bullet"/>
      <w:lvlText w:val=""/>
      <w:lvlJc w:val="left"/>
      <w:pPr>
        <w:ind w:left="2457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40A4374">
      <w:numFmt w:val="bullet"/>
      <w:lvlText w:val="•"/>
      <w:lvlJc w:val="left"/>
      <w:pPr>
        <w:ind w:left="3779" w:hanging="545"/>
      </w:pPr>
      <w:rPr>
        <w:rFonts w:hint="default"/>
        <w:lang w:val="ru-RU" w:eastAsia="en-US" w:bidi="ar-SA"/>
      </w:rPr>
    </w:lvl>
    <w:lvl w:ilvl="2" w:tplc="0BA86786">
      <w:numFmt w:val="bullet"/>
      <w:lvlText w:val="•"/>
      <w:lvlJc w:val="left"/>
      <w:pPr>
        <w:ind w:left="5099" w:hanging="545"/>
      </w:pPr>
      <w:rPr>
        <w:rFonts w:hint="default"/>
        <w:lang w:val="ru-RU" w:eastAsia="en-US" w:bidi="ar-SA"/>
      </w:rPr>
    </w:lvl>
    <w:lvl w:ilvl="3" w:tplc="D61EE220">
      <w:numFmt w:val="bullet"/>
      <w:lvlText w:val="•"/>
      <w:lvlJc w:val="left"/>
      <w:pPr>
        <w:ind w:left="6419" w:hanging="545"/>
      </w:pPr>
      <w:rPr>
        <w:rFonts w:hint="default"/>
        <w:lang w:val="ru-RU" w:eastAsia="en-US" w:bidi="ar-SA"/>
      </w:rPr>
    </w:lvl>
    <w:lvl w:ilvl="4" w:tplc="82C8B482">
      <w:numFmt w:val="bullet"/>
      <w:lvlText w:val="•"/>
      <w:lvlJc w:val="left"/>
      <w:pPr>
        <w:ind w:left="7739" w:hanging="545"/>
      </w:pPr>
      <w:rPr>
        <w:rFonts w:hint="default"/>
        <w:lang w:val="ru-RU" w:eastAsia="en-US" w:bidi="ar-SA"/>
      </w:rPr>
    </w:lvl>
    <w:lvl w:ilvl="5" w:tplc="6640181A">
      <w:numFmt w:val="bullet"/>
      <w:lvlText w:val="•"/>
      <w:lvlJc w:val="left"/>
      <w:pPr>
        <w:ind w:left="9059" w:hanging="545"/>
      </w:pPr>
      <w:rPr>
        <w:rFonts w:hint="default"/>
        <w:lang w:val="ru-RU" w:eastAsia="en-US" w:bidi="ar-SA"/>
      </w:rPr>
    </w:lvl>
    <w:lvl w:ilvl="6" w:tplc="E79E5A40">
      <w:numFmt w:val="bullet"/>
      <w:lvlText w:val="•"/>
      <w:lvlJc w:val="left"/>
      <w:pPr>
        <w:ind w:left="10379" w:hanging="545"/>
      </w:pPr>
      <w:rPr>
        <w:rFonts w:hint="default"/>
        <w:lang w:val="ru-RU" w:eastAsia="en-US" w:bidi="ar-SA"/>
      </w:rPr>
    </w:lvl>
    <w:lvl w:ilvl="7" w:tplc="CCFEB008">
      <w:numFmt w:val="bullet"/>
      <w:lvlText w:val="•"/>
      <w:lvlJc w:val="left"/>
      <w:pPr>
        <w:ind w:left="11698" w:hanging="545"/>
      </w:pPr>
      <w:rPr>
        <w:rFonts w:hint="default"/>
        <w:lang w:val="ru-RU" w:eastAsia="en-US" w:bidi="ar-SA"/>
      </w:rPr>
    </w:lvl>
    <w:lvl w:ilvl="8" w:tplc="B31A7474">
      <w:numFmt w:val="bullet"/>
      <w:lvlText w:val="•"/>
      <w:lvlJc w:val="left"/>
      <w:pPr>
        <w:ind w:left="13018" w:hanging="545"/>
      </w:pPr>
      <w:rPr>
        <w:rFonts w:hint="default"/>
        <w:lang w:val="ru-RU" w:eastAsia="en-US" w:bidi="ar-SA"/>
      </w:rPr>
    </w:lvl>
  </w:abstractNum>
  <w:abstractNum w:abstractNumId="6" w15:restartNumberingAfterBreak="0">
    <w:nsid w:val="145A7A3C"/>
    <w:multiLevelType w:val="hybridMultilevel"/>
    <w:tmpl w:val="334A0CAC"/>
    <w:lvl w:ilvl="0" w:tplc="8B860E70">
      <w:numFmt w:val="bullet"/>
      <w:lvlText w:val=""/>
      <w:lvlJc w:val="left"/>
      <w:pPr>
        <w:ind w:left="137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79CCDD0">
      <w:numFmt w:val="bullet"/>
      <w:lvlText w:val=""/>
      <w:lvlJc w:val="left"/>
      <w:pPr>
        <w:ind w:left="2457" w:hanging="5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10C2758">
      <w:numFmt w:val="bullet"/>
      <w:lvlText w:val="•"/>
      <w:lvlJc w:val="left"/>
      <w:pPr>
        <w:ind w:left="2460" w:hanging="545"/>
      </w:pPr>
      <w:rPr>
        <w:rFonts w:hint="default"/>
        <w:lang w:val="ru-RU" w:eastAsia="en-US" w:bidi="ar-SA"/>
      </w:rPr>
    </w:lvl>
    <w:lvl w:ilvl="3" w:tplc="C548EE9C">
      <w:numFmt w:val="bullet"/>
      <w:lvlText w:val="•"/>
      <w:lvlJc w:val="left"/>
      <w:pPr>
        <w:ind w:left="3880" w:hanging="545"/>
      </w:pPr>
      <w:rPr>
        <w:rFonts w:hint="default"/>
        <w:lang w:val="ru-RU" w:eastAsia="en-US" w:bidi="ar-SA"/>
      </w:rPr>
    </w:lvl>
    <w:lvl w:ilvl="4" w:tplc="97B69612">
      <w:numFmt w:val="bullet"/>
      <w:lvlText w:val="•"/>
      <w:lvlJc w:val="left"/>
      <w:pPr>
        <w:ind w:left="5562" w:hanging="545"/>
      </w:pPr>
      <w:rPr>
        <w:rFonts w:hint="default"/>
        <w:lang w:val="ru-RU" w:eastAsia="en-US" w:bidi="ar-SA"/>
      </w:rPr>
    </w:lvl>
    <w:lvl w:ilvl="5" w:tplc="B14C4A86">
      <w:numFmt w:val="bullet"/>
      <w:lvlText w:val="•"/>
      <w:lvlJc w:val="left"/>
      <w:pPr>
        <w:ind w:left="7245" w:hanging="545"/>
      </w:pPr>
      <w:rPr>
        <w:rFonts w:hint="default"/>
        <w:lang w:val="ru-RU" w:eastAsia="en-US" w:bidi="ar-SA"/>
      </w:rPr>
    </w:lvl>
    <w:lvl w:ilvl="6" w:tplc="4A0868D2">
      <w:numFmt w:val="bullet"/>
      <w:lvlText w:val="•"/>
      <w:lvlJc w:val="left"/>
      <w:pPr>
        <w:ind w:left="8927" w:hanging="545"/>
      </w:pPr>
      <w:rPr>
        <w:rFonts w:hint="default"/>
        <w:lang w:val="ru-RU" w:eastAsia="en-US" w:bidi="ar-SA"/>
      </w:rPr>
    </w:lvl>
    <w:lvl w:ilvl="7" w:tplc="D1BA8204">
      <w:numFmt w:val="bullet"/>
      <w:lvlText w:val="•"/>
      <w:lvlJc w:val="left"/>
      <w:pPr>
        <w:ind w:left="10610" w:hanging="545"/>
      </w:pPr>
      <w:rPr>
        <w:rFonts w:hint="default"/>
        <w:lang w:val="ru-RU" w:eastAsia="en-US" w:bidi="ar-SA"/>
      </w:rPr>
    </w:lvl>
    <w:lvl w:ilvl="8" w:tplc="6A5CCB48">
      <w:numFmt w:val="bullet"/>
      <w:lvlText w:val="•"/>
      <w:lvlJc w:val="left"/>
      <w:pPr>
        <w:ind w:left="12293" w:hanging="545"/>
      </w:pPr>
      <w:rPr>
        <w:rFonts w:hint="default"/>
        <w:lang w:val="ru-RU" w:eastAsia="en-US" w:bidi="ar-SA"/>
      </w:rPr>
    </w:lvl>
  </w:abstractNum>
  <w:abstractNum w:abstractNumId="7" w15:restartNumberingAfterBreak="0">
    <w:nsid w:val="168238E4"/>
    <w:multiLevelType w:val="hybridMultilevel"/>
    <w:tmpl w:val="92D45D56"/>
    <w:lvl w:ilvl="0" w:tplc="44F6EA64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82B066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EC74D7AE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C59803A8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AA74AAF4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F3767C16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D81432F8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AB50B1DC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EB7A4FD8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1B443D29"/>
    <w:multiLevelType w:val="hybridMultilevel"/>
    <w:tmpl w:val="49440EA4"/>
    <w:lvl w:ilvl="0" w:tplc="27C288EC">
      <w:start w:val="1"/>
      <w:numFmt w:val="decimal"/>
      <w:lvlText w:val="%1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59CC833C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FC88A7B8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C1D6DEFC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E7E6175E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E1668032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A7445B50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80282420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425E83F6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28836629"/>
    <w:multiLevelType w:val="hybridMultilevel"/>
    <w:tmpl w:val="E8E8C7D2"/>
    <w:lvl w:ilvl="0" w:tplc="6C66269C">
      <w:start w:val="3"/>
      <w:numFmt w:val="decimal"/>
      <w:lvlText w:val="%1."/>
      <w:lvlJc w:val="left"/>
      <w:pPr>
        <w:ind w:left="173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36F7CE">
      <w:numFmt w:val="bullet"/>
      <w:lvlText w:val="•"/>
      <w:lvlJc w:val="left"/>
      <w:pPr>
        <w:ind w:left="3131" w:hanging="181"/>
      </w:pPr>
      <w:rPr>
        <w:rFonts w:hint="default"/>
        <w:lang w:val="ru-RU" w:eastAsia="en-US" w:bidi="ar-SA"/>
      </w:rPr>
    </w:lvl>
    <w:lvl w:ilvl="2" w:tplc="41E2E3A4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3" w:tplc="CD966FF6">
      <w:numFmt w:val="bullet"/>
      <w:lvlText w:val="•"/>
      <w:lvlJc w:val="left"/>
      <w:pPr>
        <w:ind w:left="5915" w:hanging="181"/>
      </w:pPr>
      <w:rPr>
        <w:rFonts w:hint="default"/>
        <w:lang w:val="ru-RU" w:eastAsia="en-US" w:bidi="ar-SA"/>
      </w:rPr>
    </w:lvl>
    <w:lvl w:ilvl="4" w:tplc="BB2656DE">
      <w:numFmt w:val="bullet"/>
      <w:lvlText w:val="•"/>
      <w:lvlJc w:val="left"/>
      <w:pPr>
        <w:ind w:left="7307" w:hanging="181"/>
      </w:pPr>
      <w:rPr>
        <w:rFonts w:hint="default"/>
        <w:lang w:val="ru-RU" w:eastAsia="en-US" w:bidi="ar-SA"/>
      </w:rPr>
    </w:lvl>
    <w:lvl w:ilvl="5" w:tplc="1C2C4A8E">
      <w:numFmt w:val="bullet"/>
      <w:lvlText w:val="•"/>
      <w:lvlJc w:val="left"/>
      <w:pPr>
        <w:ind w:left="8699" w:hanging="181"/>
      </w:pPr>
      <w:rPr>
        <w:rFonts w:hint="default"/>
        <w:lang w:val="ru-RU" w:eastAsia="en-US" w:bidi="ar-SA"/>
      </w:rPr>
    </w:lvl>
    <w:lvl w:ilvl="6" w:tplc="B8C4D56A">
      <w:numFmt w:val="bullet"/>
      <w:lvlText w:val="•"/>
      <w:lvlJc w:val="left"/>
      <w:pPr>
        <w:ind w:left="10091" w:hanging="181"/>
      </w:pPr>
      <w:rPr>
        <w:rFonts w:hint="default"/>
        <w:lang w:val="ru-RU" w:eastAsia="en-US" w:bidi="ar-SA"/>
      </w:rPr>
    </w:lvl>
    <w:lvl w:ilvl="7" w:tplc="F42264FC">
      <w:numFmt w:val="bullet"/>
      <w:lvlText w:val="•"/>
      <w:lvlJc w:val="left"/>
      <w:pPr>
        <w:ind w:left="11482" w:hanging="181"/>
      </w:pPr>
      <w:rPr>
        <w:rFonts w:hint="default"/>
        <w:lang w:val="ru-RU" w:eastAsia="en-US" w:bidi="ar-SA"/>
      </w:rPr>
    </w:lvl>
    <w:lvl w:ilvl="8" w:tplc="A4168F18">
      <w:numFmt w:val="bullet"/>
      <w:lvlText w:val="•"/>
      <w:lvlJc w:val="left"/>
      <w:pPr>
        <w:ind w:left="12874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2B0C1B45"/>
    <w:multiLevelType w:val="hybridMultilevel"/>
    <w:tmpl w:val="BE568E42"/>
    <w:lvl w:ilvl="0" w:tplc="E2C41082">
      <w:start w:val="1"/>
      <w:numFmt w:val="decimal"/>
      <w:lvlText w:val="%1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AB06A230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743CBAA2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67CC7538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4A2E368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8208E5E2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B082055E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48C04B4C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39421A4C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F85303B"/>
    <w:multiLevelType w:val="hybridMultilevel"/>
    <w:tmpl w:val="039E22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FC30E13"/>
    <w:multiLevelType w:val="hybridMultilevel"/>
    <w:tmpl w:val="5CA6DA0A"/>
    <w:lvl w:ilvl="0" w:tplc="663EC0AE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EAA9A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4A60D39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A49A35A0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A1B2C87A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7788342A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9F7A96E0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AFD4CA3A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B5703C04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304348E2"/>
    <w:multiLevelType w:val="hybridMultilevel"/>
    <w:tmpl w:val="7E0291AA"/>
    <w:lvl w:ilvl="0" w:tplc="C00E7CA8">
      <w:start w:val="1"/>
      <w:numFmt w:val="decimal"/>
      <w:lvlText w:val="%1."/>
      <w:lvlJc w:val="left"/>
      <w:pPr>
        <w:ind w:left="332" w:hanging="178"/>
      </w:pPr>
      <w:rPr>
        <w:rFonts w:ascii="Microsoft Sans Serif" w:eastAsia="Microsoft Sans Serif" w:hAnsi="Microsoft Sans Serif" w:cs="Microsoft Sans Serif" w:hint="default"/>
        <w:spacing w:val="-1"/>
        <w:w w:val="100"/>
        <w:sz w:val="19"/>
        <w:szCs w:val="19"/>
        <w:lang w:val="ru-RU" w:eastAsia="en-US" w:bidi="ar-SA"/>
      </w:rPr>
    </w:lvl>
    <w:lvl w:ilvl="1" w:tplc="D3D637CE">
      <w:start w:val="1"/>
      <w:numFmt w:val="decimal"/>
      <w:lvlText w:val="%2."/>
      <w:lvlJc w:val="left"/>
      <w:pPr>
        <w:ind w:left="1053" w:hanging="361"/>
        <w:jc w:val="righ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4AC4D4D4">
      <w:start w:val="1"/>
      <w:numFmt w:val="decimal"/>
      <w:lvlText w:val="%3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3" w:tplc="69B00D8C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299C9DDE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E67A77B2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514E91BA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27F8DF74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1E96CA46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1C92986"/>
    <w:multiLevelType w:val="hybridMultilevel"/>
    <w:tmpl w:val="8716FE78"/>
    <w:lvl w:ilvl="0" w:tplc="F32A23C0">
      <w:start w:val="1"/>
      <w:numFmt w:val="decimal"/>
      <w:lvlText w:val="%1."/>
      <w:lvlJc w:val="left"/>
      <w:pPr>
        <w:ind w:left="332" w:hanging="178"/>
      </w:pPr>
      <w:rPr>
        <w:rFonts w:ascii="Microsoft Sans Serif" w:eastAsia="Microsoft Sans Serif" w:hAnsi="Microsoft Sans Serif" w:cs="Microsoft Sans Serif" w:hint="default"/>
        <w:spacing w:val="-1"/>
        <w:w w:val="100"/>
        <w:sz w:val="19"/>
        <w:szCs w:val="19"/>
        <w:lang w:val="ru-RU" w:eastAsia="en-US" w:bidi="ar-SA"/>
      </w:rPr>
    </w:lvl>
    <w:lvl w:ilvl="1" w:tplc="DD3CED64">
      <w:start w:val="1"/>
      <w:numFmt w:val="decimal"/>
      <w:lvlText w:val="%2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C2EC563E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DC3A4048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8BFA9806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A7782AE4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C5E2EF2E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68389EA2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2546754E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36FD5601"/>
    <w:multiLevelType w:val="hybridMultilevel"/>
    <w:tmpl w:val="3D74FAA4"/>
    <w:lvl w:ilvl="0" w:tplc="E7DCA9BE">
      <w:start w:val="1"/>
      <w:numFmt w:val="decimal"/>
      <w:lvlText w:val="%1."/>
      <w:lvlJc w:val="left"/>
      <w:pPr>
        <w:ind w:left="1749" w:hanging="197"/>
        <w:jc w:val="right"/>
      </w:pPr>
      <w:rPr>
        <w:rFonts w:hint="default"/>
        <w:w w:val="100"/>
        <w:lang w:val="ru-RU" w:eastAsia="en-US" w:bidi="ar-SA"/>
      </w:rPr>
    </w:lvl>
    <w:lvl w:ilvl="1" w:tplc="6E702DE2">
      <w:start w:val="1"/>
      <w:numFmt w:val="decimal"/>
      <w:lvlText w:val="%2."/>
      <w:lvlJc w:val="left"/>
      <w:pPr>
        <w:ind w:left="652" w:hanging="19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AC4EC1E8">
      <w:numFmt w:val="bullet"/>
      <w:lvlText w:val="•"/>
      <w:lvlJc w:val="left"/>
      <w:pPr>
        <w:ind w:left="3286" w:hanging="197"/>
      </w:pPr>
      <w:rPr>
        <w:rFonts w:hint="default"/>
        <w:lang w:val="ru-RU" w:eastAsia="en-US" w:bidi="ar-SA"/>
      </w:rPr>
    </w:lvl>
    <w:lvl w:ilvl="3" w:tplc="7F068B80">
      <w:numFmt w:val="bullet"/>
      <w:lvlText w:val="•"/>
      <w:lvlJc w:val="left"/>
      <w:pPr>
        <w:ind w:left="4832" w:hanging="197"/>
      </w:pPr>
      <w:rPr>
        <w:rFonts w:hint="default"/>
        <w:lang w:val="ru-RU" w:eastAsia="en-US" w:bidi="ar-SA"/>
      </w:rPr>
    </w:lvl>
    <w:lvl w:ilvl="4" w:tplc="4ABC7300">
      <w:numFmt w:val="bullet"/>
      <w:lvlText w:val="•"/>
      <w:lvlJc w:val="left"/>
      <w:pPr>
        <w:ind w:left="6379" w:hanging="197"/>
      </w:pPr>
      <w:rPr>
        <w:rFonts w:hint="default"/>
        <w:lang w:val="ru-RU" w:eastAsia="en-US" w:bidi="ar-SA"/>
      </w:rPr>
    </w:lvl>
    <w:lvl w:ilvl="5" w:tplc="460206C0"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6" w:tplc="33EEAA2A">
      <w:numFmt w:val="bullet"/>
      <w:lvlText w:val="•"/>
      <w:lvlJc w:val="left"/>
      <w:pPr>
        <w:ind w:left="9472" w:hanging="197"/>
      </w:pPr>
      <w:rPr>
        <w:rFonts w:hint="default"/>
        <w:lang w:val="ru-RU" w:eastAsia="en-US" w:bidi="ar-SA"/>
      </w:rPr>
    </w:lvl>
    <w:lvl w:ilvl="7" w:tplc="A96E9064">
      <w:numFmt w:val="bullet"/>
      <w:lvlText w:val="•"/>
      <w:lvlJc w:val="left"/>
      <w:pPr>
        <w:ind w:left="11018" w:hanging="197"/>
      </w:pPr>
      <w:rPr>
        <w:rFonts w:hint="default"/>
        <w:lang w:val="ru-RU" w:eastAsia="en-US" w:bidi="ar-SA"/>
      </w:rPr>
    </w:lvl>
    <w:lvl w:ilvl="8" w:tplc="E2ACA5B2">
      <w:numFmt w:val="bullet"/>
      <w:lvlText w:val="•"/>
      <w:lvlJc w:val="left"/>
      <w:pPr>
        <w:ind w:left="12565" w:hanging="197"/>
      </w:pPr>
      <w:rPr>
        <w:rFonts w:hint="default"/>
        <w:lang w:val="ru-RU" w:eastAsia="en-US" w:bidi="ar-SA"/>
      </w:rPr>
    </w:lvl>
  </w:abstractNum>
  <w:abstractNum w:abstractNumId="16" w15:restartNumberingAfterBreak="0">
    <w:nsid w:val="437F2228"/>
    <w:multiLevelType w:val="hybridMultilevel"/>
    <w:tmpl w:val="2876A742"/>
    <w:lvl w:ilvl="0" w:tplc="1638DC72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000CD2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20ACEC48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4E80164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664CF298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51D00C34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61B2605A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CB3C55DA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1C2E7776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4EE977CB"/>
    <w:multiLevelType w:val="hybridMultilevel"/>
    <w:tmpl w:val="013E1D12"/>
    <w:lvl w:ilvl="0" w:tplc="851042AE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80B28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4DD0846C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B85080A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56BA8F56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449C916A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14AAFE32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665435EA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BF246916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A5D676E"/>
    <w:multiLevelType w:val="hybridMultilevel"/>
    <w:tmpl w:val="838AB41A"/>
    <w:lvl w:ilvl="0" w:tplc="F39C4F76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A8522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CD303892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A1748F46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0330C040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F364CD7C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CD9C7286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EE9A3B46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5C06C742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5C9931E6"/>
    <w:multiLevelType w:val="hybridMultilevel"/>
    <w:tmpl w:val="02C6AC6E"/>
    <w:lvl w:ilvl="0" w:tplc="577A58F6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E22272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DE86629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81700FFA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68EEF130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587C0732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862CAA00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4A4CBC18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81D41AB8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5FE8108F"/>
    <w:multiLevelType w:val="hybridMultilevel"/>
    <w:tmpl w:val="FD566B06"/>
    <w:lvl w:ilvl="0" w:tplc="20804132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401FC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6D7A59E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3CE451A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2AA2CCE6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2290349E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F16E9B86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E5CC7F58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E222BE78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67F148EC"/>
    <w:multiLevelType w:val="hybridMultilevel"/>
    <w:tmpl w:val="A9B289D4"/>
    <w:lvl w:ilvl="0" w:tplc="2E4A3266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88DD2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43CEC458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FFC0F246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F64C5C70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97EEFC00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2A9C1C18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0AE2E436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AC4C6ACA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6B3363A9"/>
    <w:multiLevelType w:val="hybridMultilevel"/>
    <w:tmpl w:val="433265C2"/>
    <w:lvl w:ilvl="0" w:tplc="44664E14">
      <w:start w:val="2"/>
      <w:numFmt w:val="decimal"/>
      <w:lvlText w:val="%1."/>
      <w:lvlJc w:val="left"/>
      <w:pPr>
        <w:ind w:left="509" w:hanging="178"/>
      </w:pPr>
      <w:rPr>
        <w:rFonts w:ascii="Microsoft Sans Serif" w:eastAsia="Microsoft Sans Serif" w:hAnsi="Microsoft Sans Serif" w:cs="Microsoft Sans Serif" w:hint="default"/>
        <w:spacing w:val="-1"/>
        <w:w w:val="100"/>
        <w:sz w:val="19"/>
        <w:szCs w:val="19"/>
        <w:lang w:val="ru-RU" w:eastAsia="en-US" w:bidi="ar-SA"/>
      </w:rPr>
    </w:lvl>
    <w:lvl w:ilvl="1" w:tplc="D068DAD4">
      <w:start w:val="1"/>
      <w:numFmt w:val="decimal"/>
      <w:lvlText w:val="%2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AAA88268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3F2004B8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820684EC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F626A808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B256FE3A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A16C1F68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1C9E31E8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6E6310FC"/>
    <w:multiLevelType w:val="hybridMultilevel"/>
    <w:tmpl w:val="96049998"/>
    <w:lvl w:ilvl="0" w:tplc="DE227490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09FF6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23E08FD0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B9406196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4FD89F6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0A28054A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6A84E950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565A0FCE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9C3AEDC4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700F3488"/>
    <w:multiLevelType w:val="hybridMultilevel"/>
    <w:tmpl w:val="051C68CA"/>
    <w:lvl w:ilvl="0" w:tplc="96662CA6">
      <w:start w:val="1"/>
      <w:numFmt w:val="decimal"/>
      <w:lvlText w:val="%1."/>
      <w:lvlJc w:val="left"/>
      <w:pPr>
        <w:ind w:left="509" w:hanging="178"/>
      </w:pPr>
      <w:rPr>
        <w:rFonts w:ascii="Microsoft Sans Serif" w:eastAsia="Microsoft Sans Serif" w:hAnsi="Microsoft Sans Serif" w:cs="Microsoft Sans Serif" w:hint="default"/>
        <w:spacing w:val="-1"/>
        <w:w w:val="100"/>
        <w:sz w:val="19"/>
        <w:szCs w:val="19"/>
        <w:lang w:val="ru-RU" w:eastAsia="en-US" w:bidi="ar-SA"/>
      </w:rPr>
    </w:lvl>
    <w:lvl w:ilvl="1" w:tplc="6A52532E">
      <w:start w:val="1"/>
      <w:numFmt w:val="decimal"/>
      <w:lvlText w:val="%2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6AC47426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573AA3EE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838AD412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4D287298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8CF04ECA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F85ED9E8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473E6C68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71773413"/>
    <w:multiLevelType w:val="hybridMultilevel"/>
    <w:tmpl w:val="6988231A"/>
    <w:lvl w:ilvl="0" w:tplc="577A58F6">
      <w:start w:val="1"/>
      <w:numFmt w:val="decimal"/>
      <w:lvlText w:val="%1."/>
      <w:lvlJc w:val="left"/>
      <w:pPr>
        <w:ind w:left="133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279623C"/>
    <w:multiLevelType w:val="hybridMultilevel"/>
    <w:tmpl w:val="A3A6B16C"/>
    <w:lvl w:ilvl="0" w:tplc="E992201E">
      <w:start w:val="39"/>
      <w:numFmt w:val="decimal"/>
      <w:lvlText w:val="%1."/>
      <w:lvlJc w:val="left"/>
      <w:pPr>
        <w:ind w:left="2457" w:hanging="92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946EE90A">
      <w:numFmt w:val="bullet"/>
      <w:lvlText w:val="•"/>
      <w:lvlJc w:val="left"/>
      <w:pPr>
        <w:ind w:left="3779" w:hanging="924"/>
      </w:pPr>
      <w:rPr>
        <w:rFonts w:hint="default"/>
        <w:lang w:val="ru-RU" w:eastAsia="en-US" w:bidi="ar-SA"/>
      </w:rPr>
    </w:lvl>
    <w:lvl w:ilvl="2" w:tplc="DAE03D26">
      <w:numFmt w:val="bullet"/>
      <w:lvlText w:val="•"/>
      <w:lvlJc w:val="left"/>
      <w:pPr>
        <w:ind w:left="5099" w:hanging="924"/>
      </w:pPr>
      <w:rPr>
        <w:rFonts w:hint="default"/>
        <w:lang w:val="ru-RU" w:eastAsia="en-US" w:bidi="ar-SA"/>
      </w:rPr>
    </w:lvl>
    <w:lvl w:ilvl="3" w:tplc="62A81FDC">
      <w:numFmt w:val="bullet"/>
      <w:lvlText w:val="•"/>
      <w:lvlJc w:val="left"/>
      <w:pPr>
        <w:ind w:left="6419" w:hanging="924"/>
      </w:pPr>
      <w:rPr>
        <w:rFonts w:hint="default"/>
        <w:lang w:val="ru-RU" w:eastAsia="en-US" w:bidi="ar-SA"/>
      </w:rPr>
    </w:lvl>
    <w:lvl w:ilvl="4" w:tplc="ABD49612">
      <w:numFmt w:val="bullet"/>
      <w:lvlText w:val="•"/>
      <w:lvlJc w:val="left"/>
      <w:pPr>
        <w:ind w:left="7739" w:hanging="924"/>
      </w:pPr>
      <w:rPr>
        <w:rFonts w:hint="default"/>
        <w:lang w:val="ru-RU" w:eastAsia="en-US" w:bidi="ar-SA"/>
      </w:rPr>
    </w:lvl>
    <w:lvl w:ilvl="5" w:tplc="A0C4F1CC">
      <w:numFmt w:val="bullet"/>
      <w:lvlText w:val="•"/>
      <w:lvlJc w:val="left"/>
      <w:pPr>
        <w:ind w:left="9059" w:hanging="924"/>
      </w:pPr>
      <w:rPr>
        <w:rFonts w:hint="default"/>
        <w:lang w:val="ru-RU" w:eastAsia="en-US" w:bidi="ar-SA"/>
      </w:rPr>
    </w:lvl>
    <w:lvl w:ilvl="6" w:tplc="A95A74E0">
      <w:numFmt w:val="bullet"/>
      <w:lvlText w:val="•"/>
      <w:lvlJc w:val="left"/>
      <w:pPr>
        <w:ind w:left="10379" w:hanging="924"/>
      </w:pPr>
      <w:rPr>
        <w:rFonts w:hint="default"/>
        <w:lang w:val="ru-RU" w:eastAsia="en-US" w:bidi="ar-SA"/>
      </w:rPr>
    </w:lvl>
    <w:lvl w:ilvl="7" w:tplc="15A6E9B8">
      <w:numFmt w:val="bullet"/>
      <w:lvlText w:val="•"/>
      <w:lvlJc w:val="left"/>
      <w:pPr>
        <w:ind w:left="11698" w:hanging="924"/>
      </w:pPr>
      <w:rPr>
        <w:rFonts w:hint="default"/>
        <w:lang w:val="ru-RU" w:eastAsia="en-US" w:bidi="ar-SA"/>
      </w:rPr>
    </w:lvl>
    <w:lvl w:ilvl="8" w:tplc="EF12326A">
      <w:numFmt w:val="bullet"/>
      <w:lvlText w:val="•"/>
      <w:lvlJc w:val="left"/>
      <w:pPr>
        <w:ind w:left="13018" w:hanging="924"/>
      </w:pPr>
      <w:rPr>
        <w:rFonts w:hint="default"/>
        <w:lang w:val="ru-RU" w:eastAsia="en-US" w:bidi="ar-SA"/>
      </w:rPr>
    </w:lvl>
  </w:abstractNum>
  <w:abstractNum w:abstractNumId="27" w15:restartNumberingAfterBreak="0">
    <w:nsid w:val="7392010A"/>
    <w:multiLevelType w:val="hybridMultilevel"/>
    <w:tmpl w:val="04D487B6"/>
    <w:lvl w:ilvl="0" w:tplc="D3F623CE">
      <w:start w:val="3"/>
      <w:numFmt w:val="decimal"/>
      <w:lvlText w:val="%1"/>
      <w:lvlJc w:val="left"/>
      <w:pPr>
        <w:ind w:left="508" w:hanging="176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19BA6598">
      <w:start w:val="1"/>
      <w:numFmt w:val="decimal"/>
      <w:lvlText w:val="%2."/>
      <w:lvlJc w:val="left"/>
      <w:pPr>
        <w:ind w:left="1053" w:hanging="361"/>
        <w:jc w:val="right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E2404652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2092CC28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A5AAE5B6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26805DC6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0E0A1B2C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BCB4D9F0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62F6F108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74D618F1"/>
    <w:multiLevelType w:val="hybridMultilevel"/>
    <w:tmpl w:val="040A2F28"/>
    <w:lvl w:ilvl="0" w:tplc="834C5B48">
      <w:start w:val="6"/>
      <w:numFmt w:val="decimal"/>
      <w:lvlText w:val="%1."/>
      <w:lvlJc w:val="left"/>
      <w:pPr>
        <w:ind w:left="1749" w:hanging="2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AE4CDAA">
      <w:numFmt w:val="bullet"/>
      <w:lvlText w:val="•"/>
      <w:lvlJc w:val="left"/>
      <w:pPr>
        <w:ind w:left="3131" w:hanging="216"/>
      </w:pPr>
      <w:rPr>
        <w:rFonts w:hint="default"/>
        <w:lang w:val="ru-RU" w:eastAsia="en-US" w:bidi="ar-SA"/>
      </w:rPr>
    </w:lvl>
    <w:lvl w:ilvl="2" w:tplc="768EC780">
      <w:numFmt w:val="bullet"/>
      <w:lvlText w:val="•"/>
      <w:lvlJc w:val="left"/>
      <w:pPr>
        <w:ind w:left="4523" w:hanging="216"/>
      </w:pPr>
      <w:rPr>
        <w:rFonts w:hint="default"/>
        <w:lang w:val="ru-RU" w:eastAsia="en-US" w:bidi="ar-SA"/>
      </w:rPr>
    </w:lvl>
    <w:lvl w:ilvl="3" w:tplc="FF502958">
      <w:numFmt w:val="bullet"/>
      <w:lvlText w:val="•"/>
      <w:lvlJc w:val="left"/>
      <w:pPr>
        <w:ind w:left="5915" w:hanging="216"/>
      </w:pPr>
      <w:rPr>
        <w:rFonts w:hint="default"/>
        <w:lang w:val="ru-RU" w:eastAsia="en-US" w:bidi="ar-SA"/>
      </w:rPr>
    </w:lvl>
    <w:lvl w:ilvl="4" w:tplc="9A949B18">
      <w:numFmt w:val="bullet"/>
      <w:lvlText w:val="•"/>
      <w:lvlJc w:val="left"/>
      <w:pPr>
        <w:ind w:left="7307" w:hanging="216"/>
      </w:pPr>
      <w:rPr>
        <w:rFonts w:hint="default"/>
        <w:lang w:val="ru-RU" w:eastAsia="en-US" w:bidi="ar-SA"/>
      </w:rPr>
    </w:lvl>
    <w:lvl w:ilvl="5" w:tplc="5F1E82C0">
      <w:numFmt w:val="bullet"/>
      <w:lvlText w:val="•"/>
      <w:lvlJc w:val="left"/>
      <w:pPr>
        <w:ind w:left="8699" w:hanging="216"/>
      </w:pPr>
      <w:rPr>
        <w:rFonts w:hint="default"/>
        <w:lang w:val="ru-RU" w:eastAsia="en-US" w:bidi="ar-SA"/>
      </w:rPr>
    </w:lvl>
    <w:lvl w:ilvl="6" w:tplc="875A10BE">
      <w:numFmt w:val="bullet"/>
      <w:lvlText w:val="•"/>
      <w:lvlJc w:val="left"/>
      <w:pPr>
        <w:ind w:left="10091" w:hanging="216"/>
      </w:pPr>
      <w:rPr>
        <w:rFonts w:hint="default"/>
        <w:lang w:val="ru-RU" w:eastAsia="en-US" w:bidi="ar-SA"/>
      </w:rPr>
    </w:lvl>
    <w:lvl w:ilvl="7" w:tplc="C5389FF4">
      <w:numFmt w:val="bullet"/>
      <w:lvlText w:val="•"/>
      <w:lvlJc w:val="left"/>
      <w:pPr>
        <w:ind w:left="11482" w:hanging="216"/>
      </w:pPr>
      <w:rPr>
        <w:rFonts w:hint="default"/>
        <w:lang w:val="ru-RU" w:eastAsia="en-US" w:bidi="ar-SA"/>
      </w:rPr>
    </w:lvl>
    <w:lvl w:ilvl="8" w:tplc="CBDC5EBC">
      <w:numFmt w:val="bullet"/>
      <w:lvlText w:val="•"/>
      <w:lvlJc w:val="left"/>
      <w:pPr>
        <w:ind w:left="12874" w:hanging="216"/>
      </w:pPr>
      <w:rPr>
        <w:rFonts w:hint="default"/>
        <w:lang w:val="ru-RU" w:eastAsia="en-US" w:bidi="ar-SA"/>
      </w:rPr>
    </w:lvl>
  </w:abstractNum>
  <w:abstractNum w:abstractNumId="29" w15:restartNumberingAfterBreak="0">
    <w:nsid w:val="76E86D5B"/>
    <w:multiLevelType w:val="hybridMultilevel"/>
    <w:tmpl w:val="03F41AF8"/>
    <w:lvl w:ilvl="0" w:tplc="DEB67EBC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404320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81949B70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A1DCDB9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1FBE2554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6B32EC92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47EA42B4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8508FC30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54584C2C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77455624"/>
    <w:multiLevelType w:val="hybridMultilevel"/>
    <w:tmpl w:val="C2D4C1A2"/>
    <w:lvl w:ilvl="0" w:tplc="0B2C09E8">
      <w:start w:val="1"/>
      <w:numFmt w:val="decimal"/>
      <w:lvlText w:val="%1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5BCE6EBA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45EE3C4A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60B0D45C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8E12B2C8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1CF42574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1D1C0C88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1D34DAB4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E0D8707E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78E82C9B"/>
    <w:multiLevelType w:val="hybridMultilevel"/>
    <w:tmpl w:val="C94AD7F8"/>
    <w:lvl w:ilvl="0" w:tplc="E384C73E">
      <w:start w:val="1"/>
      <w:numFmt w:val="decimal"/>
      <w:lvlText w:val="%1."/>
      <w:lvlJc w:val="left"/>
      <w:pPr>
        <w:ind w:left="332" w:hanging="178"/>
      </w:pPr>
      <w:rPr>
        <w:rFonts w:ascii="Microsoft Sans Serif" w:eastAsia="Microsoft Sans Serif" w:hAnsi="Microsoft Sans Serif" w:cs="Microsoft Sans Serif" w:hint="default"/>
        <w:spacing w:val="-1"/>
        <w:w w:val="100"/>
        <w:sz w:val="19"/>
        <w:szCs w:val="19"/>
        <w:lang w:val="ru-RU" w:eastAsia="en-US" w:bidi="ar-SA"/>
      </w:rPr>
    </w:lvl>
    <w:lvl w:ilvl="1" w:tplc="2F428562">
      <w:start w:val="1"/>
      <w:numFmt w:val="decimal"/>
      <w:lvlText w:val="%2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70DC17E8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7BDC27AA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0D409550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82B015DE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4154C564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10FAB4A4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9788D6DA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7BF07C85"/>
    <w:multiLevelType w:val="hybridMultilevel"/>
    <w:tmpl w:val="ABA67922"/>
    <w:lvl w:ilvl="0" w:tplc="B1FC914A">
      <w:start w:val="1"/>
      <w:numFmt w:val="decimal"/>
      <w:lvlText w:val="%1."/>
      <w:lvlJc w:val="left"/>
      <w:pPr>
        <w:ind w:left="417" w:hanging="85"/>
      </w:pPr>
      <w:rPr>
        <w:rFonts w:ascii="Microsoft Sans Serif" w:eastAsia="Microsoft Sans Serif" w:hAnsi="Microsoft Sans Serif" w:cs="Microsoft Sans Serif" w:hint="default"/>
        <w:spacing w:val="-1"/>
        <w:w w:val="100"/>
        <w:sz w:val="8"/>
        <w:szCs w:val="8"/>
        <w:lang w:val="ru-RU" w:eastAsia="en-US" w:bidi="ar-SA"/>
      </w:rPr>
    </w:lvl>
    <w:lvl w:ilvl="1" w:tplc="2DEC15E6">
      <w:start w:val="1"/>
      <w:numFmt w:val="decimal"/>
      <w:lvlText w:val="%2."/>
      <w:lvlJc w:val="left"/>
      <w:pPr>
        <w:ind w:left="1053" w:hanging="361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59F44432">
      <w:numFmt w:val="bullet"/>
      <w:lvlText w:val="•"/>
      <w:lvlJc w:val="left"/>
      <w:pPr>
        <w:ind w:left="2682" w:hanging="361"/>
      </w:pPr>
      <w:rPr>
        <w:rFonts w:hint="default"/>
        <w:lang w:val="ru-RU" w:eastAsia="en-US" w:bidi="ar-SA"/>
      </w:rPr>
    </w:lvl>
    <w:lvl w:ilvl="3" w:tplc="91946F34">
      <w:numFmt w:val="bullet"/>
      <w:lvlText w:val="•"/>
      <w:lvlJc w:val="left"/>
      <w:pPr>
        <w:ind w:left="4304" w:hanging="361"/>
      </w:pPr>
      <w:rPr>
        <w:rFonts w:hint="default"/>
        <w:lang w:val="ru-RU" w:eastAsia="en-US" w:bidi="ar-SA"/>
      </w:rPr>
    </w:lvl>
    <w:lvl w:ilvl="4" w:tplc="918C445A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5" w:tplc="7F242B28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6" w:tplc="13B0913A">
      <w:numFmt w:val="bullet"/>
      <w:lvlText w:val="•"/>
      <w:lvlJc w:val="left"/>
      <w:pPr>
        <w:ind w:left="9170" w:hanging="361"/>
      </w:pPr>
      <w:rPr>
        <w:rFonts w:hint="default"/>
        <w:lang w:val="ru-RU" w:eastAsia="en-US" w:bidi="ar-SA"/>
      </w:rPr>
    </w:lvl>
    <w:lvl w:ilvl="7" w:tplc="FB963142">
      <w:numFmt w:val="bullet"/>
      <w:lvlText w:val="•"/>
      <w:lvlJc w:val="left"/>
      <w:pPr>
        <w:ind w:left="10792" w:hanging="361"/>
      </w:pPr>
      <w:rPr>
        <w:rFonts w:hint="default"/>
        <w:lang w:val="ru-RU" w:eastAsia="en-US" w:bidi="ar-SA"/>
      </w:rPr>
    </w:lvl>
    <w:lvl w:ilvl="8" w:tplc="3F5CF964">
      <w:numFmt w:val="bullet"/>
      <w:lvlText w:val="•"/>
      <w:lvlJc w:val="left"/>
      <w:pPr>
        <w:ind w:left="12414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0"/>
  </w:num>
  <w:num w:numId="3">
    <w:abstractNumId w:val="32"/>
  </w:num>
  <w:num w:numId="4">
    <w:abstractNumId w:val="2"/>
  </w:num>
  <w:num w:numId="5">
    <w:abstractNumId w:val="31"/>
  </w:num>
  <w:num w:numId="6">
    <w:abstractNumId w:val="24"/>
  </w:num>
  <w:num w:numId="7">
    <w:abstractNumId w:val="13"/>
  </w:num>
  <w:num w:numId="8">
    <w:abstractNumId w:val="14"/>
  </w:num>
  <w:num w:numId="9">
    <w:abstractNumId w:val="22"/>
  </w:num>
  <w:num w:numId="10">
    <w:abstractNumId w:val="27"/>
  </w:num>
  <w:num w:numId="11">
    <w:abstractNumId w:val="10"/>
  </w:num>
  <w:num w:numId="12">
    <w:abstractNumId w:val="5"/>
  </w:num>
  <w:num w:numId="13">
    <w:abstractNumId w:val="28"/>
  </w:num>
  <w:num w:numId="14">
    <w:abstractNumId w:val="26"/>
  </w:num>
  <w:num w:numId="15">
    <w:abstractNumId w:val="15"/>
  </w:num>
  <w:num w:numId="16">
    <w:abstractNumId w:val="6"/>
  </w:num>
  <w:num w:numId="17">
    <w:abstractNumId w:val="1"/>
  </w:num>
  <w:num w:numId="18">
    <w:abstractNumId w:val="4"/>
  </w:num>
  <w:num w:numId="19">
    <w:abstractNumId w:val="9"/>
  </w:num>
  <w:num w:numId="20">
    <w:abstractNumId w:val="0"/>
  </w:num>
  <w:num w:numId="21">
    <w:abstractNumId w:val="21"/>
  </w:num>
  <w:num w:numId="22">
    <w:abstractNumId w:val="7"/>
  </w:num>
  <w:num w:numId="23">
    <w:abstractNumId w:val="12"/>
  </w:num>
  <w:num w:numId="24">
    <w:abstractNumId w:val="23"/>
  </w:num>
  <w:num w:numId="25">
    <w:abstractNumId w:val="3"/>
  </w:num>
  <w:num w:numId="26">
    <w:abstractNumId w:val="20"/>
  </w:num>
  <w:num w:numId="27">
    <w:abstractNumId w:val="17"/>
  </w:num>
  <w:num w:numId="28">
    <w:abstractNumId w:val="29"/>
  </w:num>
  <w:num w:numId="29">
    <w:abstractNumId w:val="18"/>
  </w:num>
  <w:num w:numId="30">
    <w:abstractNumId w:val="19"/>
  </w:num>
  <w:num w:numId="31">
    <w:abstractNumId w:val="16"/>
  </w:num>
  <w:num w:numId="32">
    <w:abstractNumId w:val="11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C00A9"/>
    <w:rsid w:val="00077F2B"/>
    <w:rsid w:val="0015777E"/>
    <w:rsid w:val="00175FF7"/>
    <w:rsid w:val="0019382B"/>
    <w:rsid w:val="002C5D46"/>
    <w:rsid w:val="003374F5"/>
    <w:rsid w:val="003515EB"/>
    <w:rsid w:val="00390726"/>
    <w:rsid w:val="00430CC0"/>
    <w:rsid w:val="005634BB"/>
    <w:rsid w:val="00566F6B"/>
    <w:rsid w:val="00733BAC"/>
    <w:rsid w:val="007544C2"/>
    <w:rsid w:val="0078710E"/>
    <w:rsid w:val="00900111"/>
    <w:rsid w:val="009246F7"/>
    <w:rsid w:val="00B42DBC"/>
    <w:rsid w:val="00BF0155"/>
    <w:rsid w:val="00E42208"/>
    <w:rsid w:val="00E9760D"/>
    <w:rsid w:val="00EB7A4C"/>
    <w:rsid w:val="00EC00A9"/>
    <w:rsid w:val="00F6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915CE4-2D07-4912-93AA-1B974DCD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C00A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00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00A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C00A9"/>
    <w:pPr>
      <w:spacing w:line="274" w:lineRule="exact"/>
      <w:ind w:left="65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EC00A9"/>
    <w:pPr>
      <w:spacing w:before="156"/>
      <w:ind w:left="332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C00A9"/>
    <w:pPr>
      <w:ind w:left="1053" w:hanging="361"/>
    </w:pPr>
  </w:style>
  <w:style w:type="paragraph" w:customStyle="1" w:styleId="TableParagraph">
    <w:name w:val="Table Paragraph"/>
    <w:basedOn w:val="a"/>
    <w:uiPriority w:val="1"/>
    <w:qFormat/>
    <w:rsid w:val="00EC00A9"/>
  </w:style>
  <w:style w:type="paragraph" w:styleId="a5">
    <w:name w:val="Balloon Text"/>
    <w:basedOn w:val="a"/>
    <w:link w:val="a6"/>
    <w:uiPriority w:val="99"/>
    <w:semiHidden/>
    <w:unhideWhenUsed/>
    <w:rsid w:val="00157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77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78710E"/>
    <w:rPr>
      <w:rFonts w:ascii="Times New Roman" w:eastAsia="Times New Roman" w:hAnsi="Times New Roman" w:cs="Times New Roman"/>
      <w:lang w:val="ru-RU"/>
    </w:rPr>
  </w:style>
  <w:style w:type="table" w:styleId="1">
    <w:name w:val="Table Simple 1"/>
    <w:basedOn w:val="a1"/>
    <w:rsid w:val="00733BAC"/>
    <w:pPr>
      <w:widowControl/>
      <w:autoSpaceDE/>
      <w:autoSpaceDN/>
      <w:spacing w:after="200" w:line="276" w:lineRule="auto"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550F7-1016-4C40-9CF0-CD895AB3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14238</Words>
  <Characters>81160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Пользоавтель</dc:creator>
  <cp:lastModifiedBy>Директор</cp:lastModifiedBy>
  <cp:revision>16</cp:revision>
  <cp:lastPrinted>2023-09-10T05:20:00Z</cp:lastPrinted>
  <dcterms:created xsi:type="dcterms:W3CDTF">2023-09-05T07:41:00Z</dcterms:created>
  <dcterms:modified xsi:type="dcterms:W3CDTF">2023-09-10T06:06:00Z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2023-09-05T00:00:00Z</vt:filetime>
  </property>
</Properties>
</file>