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00"/>
      </w:tblGrid>
      <w:tr w:rsidR="00DD5ED7" w:rsidRPr="00DD5ED7" w:rsidTr="00DD5ED7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5ED7" w:rsidRPr="00DD5ED7" w:rsidRDefault="00DD5ED7" w:rsidP="00DD5E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</w:tr>
      <w:tr w:rsidR="00DD5ED7" w:rsidRPr="00DD5ED7" w:rsidTr="00DD5ED7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5ED7" w:rsidRPr="00DD5ED7" w:rsidRDefault="008D389F" w:rsidP="008D3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89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Коваленко Е.В.</w:t>
            </w:r>
            <w:r w:rsidR="00DD5ED7" w:rsidRPr="008D389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br/>
            </w:r>
            <w:r w:rsidR="00DD5ED7" w:rsidRPr="00DD5E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(ф. и. о. руководителя органа </w:t>
            </w:r>
            <w:r w:rsidR="009D4E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образовательной организации</w:t>
            </w:r>
            <w:r w:rsidR="00DD5ED7" w:rsidRPr="00DD5E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DD5ED7" w:rsidRPr="00DD5ED7" w:rsidTr="00DD5ED7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5ED7" w:rsidRPr="00DD5ED7" w:rsidRDefault="00DD5ED7" w:rsidP="00DD5E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  <w:r w:rsidRPr="00DD5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E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</w:tr>
      <w:tr w:rsidR="00DD5ED7" w:rsidRPr="00DD5ED7" w:rsidTr="00DD5ED7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5ED7" w:rsidRPr="00DD5ED7" w:rsidRDefault="00C66DE1" w:rsidP="008F5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№ </w:t>
            </w:r>
            <w:r w:rsidR="008F5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7/1-п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 24.12.2022</w:t>
            </w:r>
            <w:r w:rsidR="00DD5ED7" w:rsidRPr="00DD5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DD5ED7" w:rsidRPr="00DD5E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(дата)</w:t>
            </w:r>
          </w:p>
        </w:tc>
      </w:tr>
    </w:tbl>
    <w:p w:rsidR="00DD5ED7" w:rsidRPr="00DD5ED7" w:rsidRDefault="00DD5ED7" w:rsidP="00397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</w:t>
      </w:r>
      <w:r w:rsidRPr="00DD5E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устранению недостатков, выявленных в ходе независимой </w:t>
      </w:r>
      <w:proofErr w:type="gramStart"/>
      <w:r w:rsidRPr="00DD5ED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качества условий оказания услуг</w:t>
      </w:r>
      <w:proofErr w:type="gramEnd"/>
    </w:p>
    <w:p w:rsidR="00DD5ED7" w:rsidRPr="00DD5ED7" w:rsidRDefault="008D389F" w:rsidP="00397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9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МКОШИ </w:t>
      </w:r>
      <w:proofErr w:type="spellStart"/>
      <w:r w:rsidRPr="008D389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</w:t>
      </w:r>
      <w:proofErr w:type="gramStart"/>
      <w:r w:rsidRPr="008D389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.Э</w:t>
      </w:r>
      <w:proofErr w:type="gramEnd"/>
      <w:r w:rsidRPr="008D389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венск</w:t>
      </w:r>
      <w:proofErr w:type="spellEnd"/>
      <w:r w:rsidR="00DD5ED7" w:rsidRPr="00DD5E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D5ED7" w:rsidRPr="00DD5ED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организации)</w:t>
      </w:r>
      <w:r w:rsidR="00DD5ED7" w:rsidRPr="00DD5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5ED7" w:rsidRPr="00DD5E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DD5ED7" w:rsidRPr="00DD5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tbl>
      <w:tblPr>
        <w:tblW w:w="5055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79"/>
        <w:gridCol w:w="2721"/>
        <w:gridCol w:w="2006"/>
        <w:gridCol w:w="2151"/>
        <w:gridCol w:w="2756"/>
        <w:gridCol w:w="2261"/>
      </w:tblGrid>
      <w:tr w:rsidR="00101367" w:rsidRPr="00DD5ED7" w:rsidTr="00101367">
        <w:trPr>
          <w:tblCellSpacing w:w="0" w:type="dxa"/>
        </w:trPr>
        <w:tc>
          <w:tcPr>
            <w:tcW w:w="89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5ED7" w:rsidRPr="00DD5ED7" w:rsidRDefault="00DD5ED7" w:rsidP="00DD5E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Недостатки, выявленные в ходе независимой </w:t>
            </w:r>
            <w:proofErr w:type="gramStart"/>
            <w:r w:rsidRPr="00DD5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DD5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9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5ED7" w:rsidRPr="00DD5ED7" w:rsidRDefault="00DD5ED7" w:rsidP="00DD5E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6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5ED7" w:rsidRPr="00DD5ED7" w:rsidRDefault="00DD5ED7" w:rsidP="00DD5E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срок реализации мероприятия</w:t>
            </w:r>
          </w:p>
        </w:tc>
        <w:tc>
          <w:tcPr>
            <w:tcW w:w="7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5ED7" w:rsidRPr="00DD5ED7" w:rsidRDefault="00DD5ED7" w:rsidP="00DD5E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17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5ED7" w:rsidRPr="00DD5ED7" w:rsidRDefault="00DD5ED7" w:rsidP="00C72F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ходе реализации мероприятия</w:t>
            </w:r>
          </w:p>
        </w:tc>
      </w:tr>
      <w:tr w:rsidR="00101367" w:rsidRPr="00DD5ED7" w:rsidTr="0010136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ED7" w:rsidRPr="00DD5ED7" w:rsidRDefault="00DD5ED7" w:rsidP="00DD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ED7" w:rsidRPr="00DD5ED7" w:rsidRDefault="00DD5ED7" w:rsidP="00DD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ED7" w:rsidRPr="00DD5ED7" w:rsidRDefault="00DD5ED7" w:rsidP="00DD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5ED7" w:rsidRPr="00DD5ED7" w:rsidRDefault="00DD5ED7" w:rsidP="00DD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5ED7" w:rsidRPr="00DD5ED7" w:rsidRDefault="00DD5ED7" w:rsidP="00DD5E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5ED7" w:rsidRPr="00DD5ED7" w:rsidRDefault="00DD5ED7" w:rsidP="00DD5E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срок реализации</w:t>
            </w:r>
          </w:p>
        </w:tc>
      </w:tr>
      <w:tr w:rsidR="00DD5ED7" w:rsidRPr="00DD5ED7" w:rsidTr="00101367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5ED7" w:rsidRPr="00DD5ED7" w:rsidRDefault="00DD5ED7" w:rsidP="00C72F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Открытость и доступ</w:t>
            </w:r>
            <w:r w:rsidR="00C72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 информации об организации</w:t>
            </w:r>
            <w:r w:rsidR="008D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(91,2%)</w:t>
            </w:r>
          </w:p>
        </w:tc>
      </w:tr>
      <w:tr w:rsidR="00C66DE1" w:rsidRPr="00DD5ED7" w:rsidTr="00206710">
        <w:trPr>
          <w:tblCellSpacing w:w="0" w:type="dxa"/>
        </w:trPr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367" w:rsidRPr="00DD5ED7" w:rsidRDefault="00101367" w:rsidP="0010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607">
              <w:rPr>
                <w:rFonts w:ascii="Times New Roman" w:eastAsia="Times New Roman" w:hAnsi="Times New Roman"/>
                <w:sz w:val="24"/>
                <w:szCs w:val="24"/>
              </w:rPr>
              <w:t>Доступность взаимодействия с получателями образовательных услуг 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367" w:rsidRPr="00DD5ED7" w:rsidRDefault="00101367" w:rsidP="00DD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 работы с предложениями, обращениями. Актуализация информации на официальном сайте организации. Проведение опросов,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он-лайн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голосований. Создание и ведение раздела «часто задаваемые вопросы»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367" w:rsidRDefault="00101367" w:rsidP="001013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2022 года 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367" w:rsidRDefault="00101367" w:rsidP="009139F2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школы  Коваленко Е.В., заместитель директора по УМР </w:t>
            </w:r>
            <w:proofErr w:type="spellStart"/>
            <w:r>
              <w:rPr>
                <w:rFonts w:ascii="Times New Roman" w:hAnsi="Times New Roman"/>
                <w:sz w:val="24"/>
              </w:rPr>
              <w:t>Семенюк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Т.И.,</w:t>
            </w:r>
          </w:p>
          <w:p w:rsidR="00101367" w:rsidRDefault="0090509A" w:rsidP="009139F2">
            <w:pPr>
              <w:pStyle w:val="ConsPlusNormal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и</w:t>
            </w:r>
            <w:r w:rsidR="00101367">
              <w:rPr>
                <w:rFonts w:ascii="Times New Roman" w:hAnsi="Times New Roman"/>
                <w:sz w:val="24"/>
              </w:rPr>
              <w:t>нженер-электроник</w:t>
            </w:r>
            <w:proofErr w:type="spellEnd"/>
            <w:proofErr w:type="gramEnd"/>
            <w:r w:rsidR="0010136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101367">
              <w:rPr>
                <w:rFonts w:ascii="Times New Roman" w:hAnsi="Times New Roman"/>
                <w:sz w:val="24"/>
              </w:rPr>
              <w:t>Гераул</w:t>
            </w:r>
            <w:proofErr w:type="spellEnd"/>
            <w:r w:rsidR="00101367">
              <w:rPr>
                <w:rFonts w:ascii="Times New Roman" w:hAnsi="Times New Roman"/>
                <w:sz w:val="24"/>
              </w:rPr>
              <w:t xml:space="preserve"> С.С., </w:t>
            </w:r>
          </w:p>
          <w:p w:rsidR="00101367" w:rsidRDefault="00101367" w:rsidP="009139F2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руководители.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367" w:rsidRDefault="00101367" w:rsidP="00101367">
            <w:pPr>
              <w:pStyle w:val="ConsPlusNormal"/>
              <w:rPr>
                <w:rFonts w:ascii="Times New Roman" w:hAnsi="Times New Roman"/>
                <w:sz w:val="24"/>
              </w:rPr>
            </w:pPr>
            <w:r w:rsidRPr="0092333D">
              <w:rPr>
                <w:rFonts w:ascii="Times New Roman" w:hAnsi="Times New Roman" w:cs="Times New Roman"/>
                <w:sz w:val="24"/>
                <w:szCs w:val="24"/>
              </w:rPr>
              <w:t>Улучшение доступности взаимодействия с получателями образовательных услуг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367" w:rsidRPr="00627A0A" w:rsidRDefault="00101367" w:rsidP="001013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7A0A">
              <w:rPr>
                <w:rFonts w:ascii="Times New Roman" w:hAnsi="Times New Roman" w:cs="Times New Roman"/>
                <w:sz w:val="24"/>
                <w:szCs w:val="24"/>
              </w:rPr>
              <w:t>До 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1367" w:rsidRPr="00DD5ED7" w:rsidTr="00101367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367" w:rsidRPr="00DD5ED7" w:rsidRDefault="00101367" w:rsidP="003121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II. Комфортность условий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осуществления образовательной деятельности (93,5%)</w:t>
            </w:r>
          </w:p>
        </w:tc>
      </w:tr>
      <w:tr w:rsidR="00C66DE1" w:rsidRPr="00DD5ED7" w:rsidTr="00C66DE1">
        <w:trPr>
          <w:tblCellSpacing w:w="0" w:type="dxa"/>
        </w:trPr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367" w:rsidRPr="00DD5ED7" w:rsidRDefault="00101367" w:rsidP="00DD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607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и информационное обеспечение организации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367" w:rsidRPr="00101367" w:rsidRDefault="00101367" w:rsidP="009139F2">
            <w:pPr>
              <w:pStyle w:val="ConsPlusNormal"/>
              <w:rPr>
                <w:highlight w:val="yellow"/>
              </w:rPr>
            </w:pPr>
            <w:r w:rsidRPr="00206710">
              <w:rPr>
                <w:rFonts w:ascii="Times New Roman" w:hAnsi="Times New Roman" w:cs="Times New Roman"/>
                <w:sz w:val="24"/>
                <w:szCs w:val="24"/>
              </w:rPr>
              <w:t>Информация о материально техническом обеспечении с учетом расчетных сроков эксплуатации. Реестр оборудования необходимого для замены, приобретения. Спонсорский пакет, перечень оборудования для образовательной организации.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367" w:rsidRPr="00885607" w:rsidRDefault="00206710" w:rsidP="001013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2022 года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367" w:rsidRDefault="00101367" w:rsidP="00101367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школы  Коваленко Е.В., заместитель директора по АХР Горбунов И.В.</w:t>
            </w:r>
          </w:p>
          <w:p w:rsidR="00101367" w:rsidRPr="00885607" w:rsidRDefault="00101367" w:rsidP="001013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367" w:rsidRPr="00885607" w:rsidRDefault="00101367" w:rsidP="00E575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333D">
              <w:rPr>
                <w:rFonts w:ascii="Times New Roman" w:hAnsi="Times New Roman" w:cs="Times New Roman"/>
                <w:sz w:val="24"/>
                <w:szCs w:val="24"/>
              </w:rPr>
              <w:t>Улучшение материально-техническо</w:t>
            </w:r>
            <w:r w:rsidR="00E5754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92333D">
              <w:rPr>
                <w:rFonts w:ascii="Times New Roman" w:hAnsi="Times New Roman" w:cs="Times New Roman"/>
                <w:sz w:val="24"/>
                <w:szCs w:val="24"/>
              </w:rPr>
              <w:t xml:space="preserve"> и информационно</w:t>
            </w:r>
            <w:r w:rsidR="00E5754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92333D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</w:t>
            </w:r>
            <w:r w:rsidR="00E5754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2333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Компьютеры, проекторы,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медиатека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оборудование для специализированных аудиторий/кабинетов.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367" w:rsidRPr="00885607" w:rsidRDefault="00101367" w:rsidP="00913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7A0A">
              <w:rPr>
                <w:rFonts w:ascii="Times New Roman" w:hAnsi="Times New Roman" w:cs="Times New Roman"/>
                <w:sz w:val="24"/>
                <w:szCs w:val="24"/>
              </w:rPr>
              <w:t>До 31.12.202</w:t>
            </w:r>
            <w:r w:rsidR="00C73E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1367" w:rsidRPr="00DD5ED7" w:rsidTr="00101367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367" w:rsidRPr="00DD5ED7" w:rsidRDefault="00101367" w:rsidP="00DD5E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III. Доступность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деятельности</w:t>
            </w:r>
            <w:r w:rsidRPr="00DD5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инвалидов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(57,5%)</w:t>
            </w:r>
          </w:p>
        </w:tc>
      </w:tr>
      <w:tr w:rsidR="00C66DE1" w:rsidRPr="00DD5ED7" w:rsidTr="00101367">
        <w:trPr>
          <w:tblCellSpacing w:w="0" w:type="dxa"/>
        </w:trPr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367" w:rsidRPr="002D32BC" w:rsidRDefault="00101367" w:rsidP="001013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32BC">
              <w:rPr>
                <w:rFonts w:ascii="Times New Roman" w:eastAsia="Times New Roman" w:hAnsi="Times New Roman"/>
                <w:sz w:val="24"/>
                <w:szCs w:val="24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367" w:rsidRDefault="00101367" w:rsidP="00206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со службами социальной поддержки населен</w:t>
            </w:r>
            <w:r w:rsidR="00206710">
              <w:rPr>
                <w:rFonts w:ascii="Times New Roman" w:hAnsi="Times New Roman" w:cs="Times New Roman"/>
                <w:sz w:val="24"/>
                <w:szCs w:val="24"/>
              </w:rPr>
              <w:t>ия, общественными организациями.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Развитие службы  инклюзивного образования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367" w:rsidRDefault="0090509A" w:rsidP="00913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2022 года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509A" w:rsidRDefault="0090509A" w:rsidP="0090509A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школы  Коваленко Е.В., заместитель директора по ВР Учурова О.С.,</w:t>
            </w:r>
            <w:r w:rsidR="00206710">
              <w:rPr>
                <w:rFonts w:ascii="Times New Roman" w:hAnsi="Times New Roman"/>
                <w:sz w:val="24"/>
              </w:rPr>
              <w:t xml:space="preserve"> заместитель директора по УВР Савина Е.В.,</w:t>
            </w:r>
          </w:p>
          <w:p w:rsidR="00101367" w:rsidRDefault="00206710" w:rsidP="0090509A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социальный педагог </w:t>
            </w:r>
            <w:proofErr w:type="spellStart"/>
            <w:r>
              <w:rPr>
                <w:rFonts w:ascii="Times New Roman" w:hAnsi="Times New Roman"/>
                <w:sz w:val="24"/>
              </w:rPr>
              <w:t>Цыденова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Ж.В.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367" w:rsidRPr="00B06B47" w:rsidRDefault="00101367" w:rsidP="009139F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F521F">
              <w:rPr>
                <w:rFonts w:ascii="Times New Roman" w:hAnsi="Times New Roman" w:cs="Times New Roman"/>
                <w:sz w:val="24"/>
                <w:szCs w:val="24"/>
              </w:rPr>
              <w:t>Развитие условий организации обучения и воспитания обучающихся с ограниченными возможностями здоровья и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Наличие адаптированных программ обучения</w:t>
            </w:r>
            <w:r w:rsidR="00206710">
              <w:rPr>
                <w:rFonts w:ascii="Times New Roman" w:hAnsi="Times New Roman" w:cs="Times New Roman"/>
                <w:sz w:val="24"/>
                <w:szCs w:val="24"/>
              </w:rPr>
              <w:t xml:space="preserve"> и воспитания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367" w:rsidRPr="00627A0A" w:rsidRDefault="00101367" w:rsidP="00913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7A0A">
              <w:rPr>
                <w:rFonts w:ascii="Times New Roman" w:hAnsi="Times New Roman" w:cs="Times New Roman"/>
                <w:sz w:val="24"/>
                <w:szCs w:val="24"/>
              </w:rPr>
              <w:t>До 31.12.202</w:t>
            </w:r>
            <w:r w:rsidR="00C73E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1367" w:rsidRPr="00DD5ED7" w:rsidTr="00101367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1367" w:rsidRPr="00DD5ED7" w:rsidRDefault="00101367" w:rsidP="003121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IV. Доброжелательность, вежливость работников организации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(91,2%)</w:t>
            </w:r>
          </w:p>
        </w:tc>
      </w:tr>
      <w:tr w:rsidR="00C66DE1" w:rsidRPr="00DD5ED7" w:rsidTr="00101367">
        <w:trPr>
          <w:tblCellSpacing w:w="0" w:type="dxa"/>
        </w:trPr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6710" w:rsidRPr="007358EC" w:rsidRDefault="00206710" w:rsidP="00206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8EC">
              <w:rPr>
                <w:rFonts w:ascii="Times New Roman" w:hAnsi="Times New Roman" w:cs="Times New Roman"/>
                <w:sz w:val="24"/>
                <w:szCs w:val="24"/>
              </w:rPr>
              <w:t>Доброжелатель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ность и </w:t>
            </w:r>
            <w:r w:rsidRPr="007358EC">
              <w:rPr>
                <w:rFonts w:ascii="Times New Roman" w:hAnsi="Times New Roman" w:cs="Times New Roman"/>
                <w:sz w:val="24"/>
                <w:szCs w:val="24"/>
              </w:rPr>
              <w:t>вежливость работников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6710" w:rsidRPr="00885607" w:rsidRDefault="00206710" w:rsidP="00206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групп в социальных сетях, официальных жалоб, благодарностей. Анонимные опросы, внутренний рейтинг/конкурс сотрудников  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6710" w:rsidRPr="00885607" w:rsidRDefault="00206710" w:rsidP="00913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2022 года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6710" w:rsidRPr="00885607" w:rsidRDefault="00C66DE1" w:rsidP="00C6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школы  Коваленко Е.В., заместитель директора по ВР Учурова О.С., заместитель директора по УМР </w:t>
            </w:r>
            <w:proofErr w:type="spellStart"/>
            <w:r>
              <w:rPr>
                <w:rFonts w:ascii="Times New Roman" w:hAnsi="Times New Roman"/>
                <w:sz w:val="24"/>
              </w:rPr>
              <w:t>Семенюк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Т.И., </w:t>
            </w:r>
            <w:r w:rsidR="00206710">
              <w:rPr>
                <w:rFonts w:ascii="Times New Roman" w:hAnsi="Times New Roman"/>
                <w:sz w:val="24"/>
              </w:rPr>
              <w:t>все сотрудники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6710" w:rsidRPr="00885607" w:rsidRDefault="00206710" w:rsidP="00C6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4821">
              <w:rPr>
                <w:rFonts w:ascii="Times New Roman" w:hAnsi="Times New Roman" w:cs="Times New Roman"/>
                <w:sz w:val="24"/>
                <w:szCs w:val="24"/>
              </w:rPr>
              <w:t>Доброжелательность и вежливость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Увеличение численности граждан, удовлетворенных качеством предоставляемых</w:t>
            </w:r>
            <w:r w:rsidR="00C66D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6710" w:rsidRPr="00885607" w:rsidRDefault="00206710" w:rsidP="00913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7A0A">
              <w:rPr>
                <w:rFonts w:ascii="Times New Roman" w:hAnsi="Times New Roman" w:cs="Times New Roman"/>
                <w:sz w:val="24"/>
                <w:szCs w:val="24"/>
              </w:rPr>
              <w:t>До 31.12.202</w:t>
            </w:r>
            <w:r w:rsidR="00C66D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6710" w:rsidRPr="00DD5ED7" w:rsidTr="00101367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6710" w:rsidRPr="00DD5ED7" w:rsidRDefault="00206710" w:rsidP="003121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V. Удовлетворенность условиями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осуществления образовательной деятельности (83,4%)</w:t>
            </w:r>
          </w:p>
        </w:tc>
      </w:tr>
      <w:tr w:rsidR="00C66DE1" w:rsidRPr="00DD5ED7" w:rsidTr="00101367">
        <w:trPr>
          <w:tblCellSpacing w:w="0" w:type="dxa"/>
        </w:trPr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DE1" w:rsidRPr="00226869" w:rsidRDefault="00C66DE1" w:rsidP="00913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6869">
              <w:rPr>
                <w:rFonts w:ascii="Times New Roman" w:hAnsi="Times New Roman" w:cs="Times New Roman"/>
                <w:sz w:val="24"/>
                <w:szCs w:val="24"/>
              </w:rPr>
              <w:t>Удовлетворение материально-техническим обеспечением организации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DE1" w:rsidRPr="00885607" w:rsidRDefault="00C66DE1" w:rsidP="00C6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Анкеты, анонимные опросы. Проведение родительского всеобуча, конференций. Информационная работа.  Укрепление материально- технической базы МКОШИ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DE1" w:rsidRPr="00885607" w:rsidRDefault="00C66DE1" w:rsidP="00913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2022 года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DE1" w:rsidRDefault="00C66DE1" w:rsidP="00C66DE1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школы  Коваленко Е.В., заместитель директора по АХР Горбунов И.В.,</w:t>
            </w:r>
          </w:p>
          <w:p w:rsidR="00C66DE1" w:rsidRDefault="00C66DE1" w:rsidP="00C66DE1">
            <w:pPr>
              <w:pStyle w:val="ConsPlusNormal"/>
            </w:pPr>
            <w:r>
              <w:rPr>
                <w:rFonts w:ascii="Times New Roman" w:hAnsi="Times New Roman"/>
                <w:sz w:val="24"/>
              </w:rPr>
              <w:t>заместитель директора по ВР Учурова О.С.</w:t>
            </w:r>
          </w:p>
        </w:tc>
        <w:tc>
          <w:tcPr>
            <w:tcW w:w="9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DE1" w:rsidRPr="00885607" w:rsidRDefault="00C66DE1" w:rsidP="00C66D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необходимого оборудования и оснащения для эффективной организации учебно-воспитательного процесса.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DE1" w:rsidRPr="00885607" w:rsidRDefault="00C66DE1" w:rsidP="00913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7A0A">
              <w:rPr>
                <w:rFonts w:ascii="Times New Roman" w:hAnsi="Times New Roman" w:cs="Times New Roman"/>
                <w:sz w:val="24"/>
                <w:szCs w:val="24"/>
              </w:rPr>
              <w:t>До 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65DE8" w:rsidRDefault="00C73E16" w:rsidP="00C72F59">
      <w:pPr>
        <w:spacing w:before="100" w:beforeAutospacing="1" w:after="100" w:afterAutospacing="1" w:line="240" w:lineRule="auto"/>
      </w:pPr>
      <w:bookmarkStart w:id="0" w:name="_GoBack"/>
      <w:bookmarkEnd w:id="0"/>
    </w:p>
    <w:sectPr w:rsidR="00B65DE8" w:rsidSect="00C72F5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D5ED7"/>
    <w:rsid w:val="00101367"/>
    <w:rsid w:val="001564D6"/>
    <w:rsid w:val="00206710"/>
    <w:rsid w:val="00312193"/>
    <w:rsid w:val="00364F6A"/>
    <w:rsid w:val="00397554"/>
    <w:rsid w:val="004B2F94"/>
    <w:rsid w:val="00632E46"/>
    <w:rsid w:val="008D389F"/>
    <w:rsid w:val="008F52B8"/>
    <w:rsid w:val="0090509A"/>
    <w:rsid w:val="0097074E"/>
    <w:rsid w:val="009D4E09"/>
    <w:rsid w:val="00C66DE1"/>
    <w:rsid w:val="00C72F2E"/>
    <w:rsid w:val="00C72F59"/>
    <w:rsid w:val="00C73E16"/>
    <w:rsid w:val="00D17205"/>
    <w:rsid w:val="00DD5ED7"/>
    <w:rsid w:val="00E57546"/>
    <w:rsid w:val="00FC1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5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D4E09"/>
    <w:pPr>
      <w:ind w:left="720"/>
      <w:contextualSpacing/>
    </w:pPr>
  </w:style>
  <w:style w:type="paragraph" w:customStyle="1" w:styleId="ConsPlusNormal">
    <w:name w:val="ConsPlusNormal"/>
    <w:rsid w:val="001013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7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Малькова Наталья Анатольевна</dc:creator>
  <cp:lastModifiedBy>Учитель</cp:lastModifiedBy>
  <cp:revision>4</cp:revision>
  <dcterms:created xsi:type="dcterms:W3CDTF">2022-02-03T03:35:00Z</dcterms:created>
  <dcterms:modified xsi:type="dcterms:W3CDTF">2022-02-03T03:40:00Z</dcterms:modified>
</cp:coreProperties>
</file>